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8DC33" w14:textId="77777777" w:rsidR="000A00AE" w:rsidRPr="00A60792" w:rsidRDefault="000A00AE" w:rsidP="00F14539">
      <w:pPr>
        <w:spacing w:beforeLines="0" w:afterLines="0"/>
        <w:jc w:val="center"/>
        <w:rPr>
          <w:rFonts w:ascii="等线" w:eastAsia="等线" w:hAnsi="等线"/>
          <w:b/>
          <w:sz w:val="52"/>
          <w:szCs w:val="44"/>
        </w:rPr>
      </w:pPr>
    </w:p>
    <w:p w14:paraId="24045504" w14:textId="77777777" w:rsidR="000A00AE" w:rsidRPr="00A60792" w:rsidRDefault="000A00AE" w:rsidP="00F14539">
      <w:pPr>
        <w:spacing w:beforeLines="0" w:afterLines="0"/>
        <w:jc w:val="center"/>
        <w:rPr>
          <w:rFonts w:ascii="等线" w:eastAsia="等线" w:hAnsi="等线"/>
          <w:b/>
          <w:sz w:val="52"/>
          <w:szCs w:val="44"/>
        </w:rPr>
      </w:pPr>
    </w:p>
    <w:p w14:paraId="553E2EAD" w14:textId="77777777" w:rsidR="00A819DD" w:rsidRPr="00A60792" w:rsidRDefault="00A819DD" w:rsidP="00F14539">
      <w:pPr>
        <w:spacing w:beforeLines="0" w:afterLines="0"/>
        <w:jc w:val="center"/>
        <w:rPr>
          <w:rFonts w:ascii="等线" w:eastAsia="等线" w:hAnsi="等线"/>
          <w:b/>
          <w:sz w:val="96"/>
          <w:szCs w:val="44"/>
        </w:rPr>
      </w:pPr>
      <w:r w:rsidRPr="00A60792">
        <w:rPr>
          <w:rFonts w:ascii="等线" w:eastAsia="等线" w:hAnsi="等线" w:hint="eastAsia"/>
          <w:b/>
          <w:sz w:val="96"/>
          <w:szCs w:val="44"/>
        </w:rPr>
        <w:t>团</w:t>
      </w:r>
      <w:r w:rsidR="004D2452" w:rsidRPr="00A60792">
        <w:rPr>
          <w:rFonts w:ascii="等线" w:eastAsia="等线" w:hAnsi="等线" w:hint="eastAsia"/>
          <w:b/>
          <w:sz w:val="96"/>
          <w:szCs w:val="44"/>
        </w:rPr>
        <w:t xml:space="preserve"> </w:t>
      </w:r>
      <w:r w:rsidRPr="00A60792">
        <w:rPr>
          <w:rFonts w:ascii="等线" w:eastAsia="等线" w:hAnsi="等线" w:hint="eastAsia"/>
          <w:b/>
          <w:sz w:val="96"/>
          <w:szCs w:val="44"/>
        </w:rPr>
        <w:t>体</w:t>
      </w:r>
      <w:r w:rsidR="004D2452" w:rsidRPr="00A60792">
        <w:rPr>
          <w:rFonts w:ascii="等线" w:eastAsia="等线" w:hAnsi="等线" w:hint="eastAsia"/>
          <w:b/>
          <w:sz w:val="96"/>
          <w:szCs w:val="44"/>
        </w:rPr>
        <w:t xml:space="preserve"> </w:t>
      </w:r>
      <w:r w:rsidRPr="00A60792">
        <w:rPr>
          <w:rFonts w:ascii="等线" w:eastAsia="等线" w:hAnsi="等线" w:hint="eastAsia"/>
          <w:b/>
          <w:sz w:val="96"/>
          <w:szCs w:val="44"/>
        </w:rPr>
        <w:t>标</w:t>
      </w:r>
      <w:r w:rsidR="004D2452" w:rsidRPr="00A60792">
        <w:rPr>
          <w:rFonts w:ascii="等线" w:eastAsia="等线" w:hAnsi="等线" w:hint="eastAsia"/>
          <w:b/>
          <w:sz w:val="96"/>
          <w:szCs w:val="44"/>
        </w:rPr>
        <w:t xml:space="preserve"> </w:t>
      </w:r>
      <w:r w:rsidRPr="00A60792">
        <w:rPr>
          <w:rFonts w:ascii="等线" w:eastAsia="等线" w:hAnsi="等线" w:hint="eastAsia"/>
          <w:b/>
          <w:sz w:val="96"/>
          <w:szCs w:val="44"/>
        </w:rPr>
        <w:t>准</w:t>
      </w:r>
      <w:r w:rsidR="004D2452" w:rsidRPr="00A60792">
        <w:rPr>
          <w:rFonts w:ascii="等线" w:eastAsia="等线" w:hAnsi="等线" w:hint="eastAsia"/>
          <w:b/>
          <w:sz w:val="96"/>
          <w:szCs w:val="44"/>
        </w:rPr>
        <w:t xml:space="preserve"> </w:t>
      </w:r>
      <w:r w:rsidRPr="00A60792">
        <w:rPr>
          <w:rFonts w:ascii="等线" w:eastAsia="等线" w:hAnsi="等线" w:hint="eastAsia"/>
          <w:b/>
          <w:sz w:val="96"/>
          <w:szCs w:val="44"/>
        </w:rPr>
        <w:t>名</w:t>
      </w:r>
      <w:r w:rsidR="004D2452" w:rsidRPr="00A60792">
        <w:rPr>
          <w:rFonts w:ascii="等线" w:eastAsia="等线" w:hAnsi="等线" w:hint="eastAsia"/>
          <w:b/>
          <w:sz w:val="96"/>
          <w:szCs w:val="44"/>
        </w:rPr>
        <w:t xml:space="preserve"> </w:t>
      </w:r>
      <w:r w:rsidRPr="00A60792">
        <w:rPr>
          <w:rFonts w:ascii="等线" w:eastAsia="等线" w:hAnsi="等线" w:hint="eastAsia"/>
          <w:b/>
          <w:sz w:val="96"/>
          <w:szCs w:val="44"/>
        </w:rPr>
        <w:t>称</w:t>
      </w:r>
    </w:p>
    <w:p w14:paraId="4D9193D7" w14:textId="77777777" w:rsidR="004637AF" w:rsidRPr="00A60792" w:rsidRDefault="00A819DD" w:rsidP="00F14539">
      <w:pPr>
        <w:spacing w:beforeLines="0" w:afterLines="0"/>
        <w:jc w:val="center"/>
        <w:rPr>
          <w:rFonts w:ascii="等线" w:eastAsia="等线" w:hAnsi="等线"/>
          <w:b/>
          <w:sz w:val="56"/>
          <w:szCs w:val="44"/>
        </w:rPr>
      </w:pPr>
      <w:r w:rsidRPr="00A60792">
        <w:rPr>
          <w:rFonts w:ascii="等线" w:eastAsia="等线" w:hAnsi="等线" w:hint="eastAsia"/>
          <w:b/>
          <w:sz w:val="56"/>
          <w:szCs w:val="44"/>
        </w:rPr>
        <w:t>（英文）</w:t>
      </w:r>
    </w:p>
    <w:p w14:paraId="64E175A5" w14:textId="77777777" w:rsidR="000A00AE" w:rsidRPr="00A60792" w:rsidRDefault="000A00AE" w:rsidP="000A00AE">
      <w:pPr>
        <w:spacing w:beforeLines="0" w:afterLines="0"/>
        <w:jc w:val="center"/>
        <w:rPr>
          <w:rFonts w:ascii="等线" w:eastAsia="等线" w:hAnsi="等线"/>
          <w:b/>
          <w:sz w:val="52"/>
          <w:szCs w:val="44"/>
        </w:rPr>
      </w:pPr>
    </w:p>
    <w:p w14:paraId="386B3347" w14:textId="77777777" w:rsidR="000A00AE" w:rsidRPr="00E26C32" w:rsidRDefault="000A00AE" w:rsidP="000A00AE">
      <w:pPr>
        <w:spacing w:beforeLines="0" w:afterLines="0"/>
        <w:jc w:val="center"/>
        <w:rPr>
          <w:rFonts w:ascii="等线" w:eastAsia="等线" w:hAnsi="等线"/>
          <w:b/>
          <w:sz w:val="72"/>
          <w:szCs w:val="44"/>
        </w:rPr>
      </w:pPr>
      <w:r w:rsidRPr="00E26C32">
        <w:rPr>
          <w:rFonts w:ascii="等线" w:eastAsia="等线" w:hAnsi="等线" w:hint="eastAsia"/>
          <w:b/>
          <w:sz w:val="72"/>
          <w:szCs w:val="44"/>
        </w:rPr>
        <w:t>编制</w:t>
      </w:r>
      <w:r w:rsidRPr="00E26C32">
        <w:rPr>
          <w:rFonts w:ascii="等线" w:eastAsia="等线" w:hAnsi="等线"/>
          <w:b/>
          <w:sz w:val="72"/>
          <w:szCs w:val="44"/>
        </w:rPr>
        <w:t>说明</w:t>
      </w:r>
    </w:p>
    <w:p w14:paraId="039AF9B2" w14:textId="77777777" w:rsidR="001334EE" w:rsidRPr="00A60792" w:rsidRDefault="000A00AE" w:rsidP="000A00AE">
      <w:pPr>
        <w:spacing w:beforeLines="0" w:afterLines="0"/>
        <w:jc w:val="center"/>
        <w:rPr>
          <w:rFonts w:ascii="等线" w:eastAsia="等线" w:hAnsi="等线"/>
          <w:sz w:val="56"/>
          <w:szCs w:val="44"/>
        </w:rPr>
      </w:pPr>
      <w:r w:rsidRPr="00A60792">
        <w:rPr>
          <w:rFonts w:ascii="等线" w:eastAsia="等线" w:hAnsi="等线" w:hint="eastAsia"/>
          <w:sz w:val="40"/>
          <w:szCs w:val="36"/>
        </w:rPr>
        <w:t>（征求</w:t>
      </w:r>
      <w:r w:rsidRPr="00A60792">
        <w:rPr>
          <w:rFonts w:ascii="等线" w:eastAsia="等线" w:hAnsi="等线"/>
          <w:sz w:val="40"/>
          <w:szCs w:val="36"/>
        </w:rPr>
        <w:t>意见</w:t>
      </w:r>
      <w:r w:rsidR="004D2452" w:rsidRPr="00A60792">
        <w:rPr>
          <w:rFonts w:ascii="等线" w:eastAsia="等线" w:hAnsi="等线" w:hint="eastAsia"/>
          <w:sz w:val="40"/>
          <w:szCs w:val="36"/>
        </w:rPr>
        <w:t>稿</w:t>
      </w:r>
      <w:r w:rsidR="004D2452" w:rsidRPr="00A60792">
        <w:rPr>
          <w:rFonts w:ascii="等线" w:eastAsia="等线" w:hAnsi="等线"/>
          <w:sz w:val="40"/>
          <w:szCs w:val="36"/>
        </w:rPr>
        <w:t>/</w:t>
      </w:r>
      <w:r w:rsidR="004D2452" w:rsidRPr="00A60792">
        <w:rPr>
          <w:rFonts w:ascii="等线" w:eastAsia="等线" w:hAnsi="等线" w:hint="eastAsia"/>
          <w:sz w:val="40"/>
          <w:szCs w:val="36"/>
        </w:rPr>
        <w:t>送审稿/报批稿</w:t>
      </w:r>
      <w:r w:rsidRPr="00A60792">
        <w:rPr>
          <w:rFonts w:ascii="等线" w:eastAsia="等线" w:hAnsi="等线" w:hint="eastAsia"/>
          <w:sz w:val="40"/>
          <w:szCs w:val="36"/>
        </w:rPr>
        <w:t>）</w:t>
      </w:r>
    </w:p>
    <w:p w14:paraId="6B69DF67" w14:textId="77777777" w:rsidR="00160CC7" w:rsidRPr="00A60792" w:rsidRDefault="00160CC7" w:rsidP="00A363BD">
      <w:pPr>
        <w:spacing w:beforeLines="0" w:afterLines="0"/>
        <w:rPr>
          <w:rFonts w:ascii="等线" w:eastAsia="等线" w:hAnsi="等线"/>
          <w:b/>
          <w:sz w:val="36"/>
          <w:szCs w:val="44"/>
        </w:rPr>
      </w:pPr>
    </w:p>
    <w:p w14:paraId="57AC6608" w14:textId="77777777" w:rsidR="000A00AE" w:rsidRPr="00A60792" w:rsidRDefault="000A00AE" w:rsidP="00A363BD">
      <w:pPr>
        <w:spacing w:beforeLines="0" w:afterLines="0"/>
        <w:rPr>
          <w:rFonts w:ascii="等线" w:eastAsia="等线" w:hAnsi="等线"/>
          <w:b/>
          <w:sz w:val="36"/>
          <w:szCs w:val="44"/>
        </w:rPr>
      </w:pPr>
    </w:p>
    <w:p w14:paraId="0BD3253D" w14:textId="77777777" w:rsidR="00C5326C" w:rsidRPr="00A60792" w:rsidRDefault="00C5326C" w:rsidP="00A363BD">
      <w:pPr>
        <w:spacing w:beforeLines="0" w:afterLines="0"/>
        <w:rPr>
          <w:rFonts w:ascii="等线" w:eastAsia="等线" w:hAnsi="等线"/>
          <w:b/>
          <w:sz w:val="36"/>
          <w:szCs w:val="44"/>
        </w:rPr>
      </w:pPr>
    </w:p>
    <w:p w14:paraId="3E4850F4" w14:textId="77777777" w:rsidR="00C5326C" w:rsidRPr="00A60792" w:rsidRDefault="00C5326C" w:rsidP="00A363BD">
      <w:pPr>
        <w:spacing w:beforeLines="0" w:afterLines="0"/>
        <w:rPr>
          <w:rFonts w:ascii="等线" w:eastAsia="等线" w:hAnsi="等线"/>
          <w:b/>
          <w:sz w:val="36"/>
          <w:szCs w:val="44"/>
        </w:rPr>
      </w:pPr>
    </w:p>
    <w:p w14:paraId="77567887" w14:textId="77777777" w:rsidR="000A00AE" w:rsidRPr="00A60792" w:rsidRDefault="005045BA" w:rsidP="00DA134A">
      <w:pPr>
        <w:spacing w:beforeLines="0" w:afterLines="0" w:line="600" w:lineRule="auto"/>
        <w:ind w:firstLineChars="150" w:firstLine="540"/>
        <w:rPr>
          <w:rFonts w:ascii="等线" w:eastAsia="等线" w:hAnsi="等线"/>
          <w:sz w:val="36"/>
          <w:szCs w:val="44"/>
        </w:rPr>
      </w:pPr>
      <w:r>
        <w:rPr>
          <w:rFonts w:ascii="等线" w:eastAsia="等线" w:hAnsi="等线" w:hint="eastAsia"/>
          <w:sz w:val="36"/>
          <w:szCs w:val="44"/>
        </w:rPr>
        <w:t>标准项目</w:t>
      </w:r>
      <w:r w:rsidR="000A00AE" w:rsidRPr="00A60792">
        <w:rPr>
          <w:rFonts w:ascii="等线" w:eastAsia="等线" w:hAnsi="等线"/>
          <w:sz w:val="36"/>
          <w:szCs w:val="44"/>
        </w:rPr>
        <w:t>编号：</w:t>
      </w:r>
      <w:r w:rsidR="00C5326C" w:rsidRPr="00A60792">
        <w:rPr>
          <w:rFonts w:ascii="等线" w:eastAsia="等线" w:hAnsi="等线"/>
          <w:sz w:val="36"/>
          <w:szCs w:val="44"/>
          <w:u w:val="single"/>
        </w:rPr>
        <w:t xml:space="preserve">                             </w:t>
      </w:r>
      <w:r w:rsidR="004D2452" w:rsidRPr="00A60792">
        <w:rPr>
          <w:rFonts w:ascii="等线" w:eastAsia="等线" w:hAnsi="等线"/>
          <w:sz w:val="36"/>
          <w:szCs w:val="44"/>
          <w:u w:val="single"/>
        </w:rPr>
        <w:t xml:space="preserve"> </w:t>
      </w:r>
    </w:p>
    <w:p w14:paraId="4B5AD5B8" w14:textId="77777777" w:rsidR="00C5326C" w:rsidRPr="00A60792" w:rsidRDefault="000A00AE" w:rsidP="00DA134A">
      <w:pPr>
        <w:spacing w:beforeLines="0" w:afterLines="0" w:line="600" w:lineRule="auto"/>
        <w:ind w:firstLineChars="150" w:firstLine="540"/>
        <w:rPr>
          <w:rFonts w:ascii="等线" w:eastAsia="等线" w:hAnsi="等线"/>
          <w:sz w:val="36"/>
          <w:szCs w:val="44"/>
          <w:u w:val="single"/>
        </w:rPr>
      </w:pPr>
      <w:r w:rsidRPr="00A60792">
        <w:rPr>
          <w:rFonts w:ascii="等线" w:eastAsia="等线" w:hAnsi="等线" w:hint="eastAsia"/>
          <w:sz w:val="36"/>
          <w:szCs w:val="44"/>
        </w:rPr>
        <w:t>项目</w:t>
      </w:r>
      <w:r w:rsidR="00C5326C" w:rsidRPr="00A60792">
        <w:rPr>
          <w:rFonts w:ascii="等线" w:eastAsia="等线" w:hAnsi="等线" w:hint="eastAsia"/>
          <w:sz w:val="36"/>
          <w:szCs w:val="44"/>
        </w:rPr>
        <w:t>承担单位</w:t>
      </w:r>
      <w:r w:rsidR="00C5326C" w:rsidRPr="00A60792">
        <w:rPr>
          <w:rFonts w:ascii="等线" w:eastAsia="等线" w:hAnsi="等线"/>
          <w:sz w:val="36"/>
          <w:szCs w:val="44"/>
        </w:rPr>
        <w:t>：</w:t>
      </w:r>
      <w:r w:rsidR="00C5326C" w:rsidRPr="00A60792">
        <w:rPr>
          <w:rFonts w:ascii="等线" w:eastAsia="等线" w:hAnsi="等线"/>
          <w:sz w:val="36"/>
          <w:szCs w:val="44"/>
          <w:u w:val="single"/>
        </w:rPr>
        <w:t xml:space="preserve">                             </w:t>
      </w:r>
      <w:r w:rsidR="004D2452" w:rsidRPr="00A60792">
        <w:rPr>
          <w:rFonts w:ascii="等线" w:eastAsia="等线" w:hAnsi="等线"/>
          <w:sz w:val="36"/>
          <w:szCs w:val="44"/>
          <w:u w:val="single"/>
        </w:rPr>
        <w:t xml:space="preserve"> </w:t>
      </w:r>
    </w:p>
    <w:p w14:paraId="76C5C54A" w14:textId="77777777" w:rsidR="00C5326C" w:rsidRPr="00A60792" w:rsidRDefault="00C5326C" w:rsidP="00DA134A">
      <w:pPr>
        <w:spacing w:beforeLines="0" w:afterLines="0" w:line="600" w:lineRule="auto"/>
        <w:ind w:firstLineChars="150" w:firstLine="540"/>
        <w:rPr>
          <w:rFonts w:ascii="等线" w:eastAsia="等线" w:hAnsi="等线"/>
          <w:sz w:val="36"/>
          <w:szCs w:val="44"/>
          <w:u w:val="single"/>
        </w:rPr>
      </w:pPr>
      <w:r w:rsidRPr="00A60792">
        <w:rPr>
          <w:rFonts w:ascii="等线" w:eastAsia="等线" w:hAnsi="等线" w:hint="eastAsia"/>
          <w:sz w:val="36"/>
          <w:szCs w:val="44"/>
        </w:rPr>
        <w:t>时        间：</w:t>
      </w:r>
      <w:r w:rsidRPr="00A60792">
        <w:rPr>
          <w:rFonts w:ascii="等线" w:eastAsia="等线" w:hAnsi="等线"/>
          <w:sz w:val="36"/>
          <w:szCs w:val="44"/>
          <w:u w:val="single"/>
        </w:rPr>
        <w:t xml:space="preserve">                             </w:t>
      </w:r>
      <w:r w:rsidR="004D2452" w:rsidRPr="00A60792">
        <w:rPr>
          <w:rFonts w:ascii="等线" w:eastAsia="等线" w:hAnsi="等线"/>
          <w:sz w:val="36"/>
          <w:szCs w:val="44"/>
          <w:u w:val="single"/>
        </w:rPr>
        <w:t xml:space="preserve"> </w:t>
      </w:r>
    </w:p>
    <w:p w14:paraId="1C2E92BC" w14:textId="77777777" w:rsidR="00A819DD" w:rsidRPr="00A60792" w:rsidRDefault="00A819DD" w:rsidP="00C5326C">
      <w:pPr>
        <w:spacing w:beforeLines="0" w:afterLines="0"/>
        <w:ind w:firstLineChars="150" w:firstLine="540"/>
        <w:rPr>
          <w:rFonts w:ascii="等线" w:eastAsia="等线" w:hAnsi="等线"/>
          <w:sz w:val="36"/>
          <w:szCs w:val="44"/>
          <w:u w:val="single"/>
        </w:rPr>
      </w:pPr>
    </w:p>
    <w:p w14:paraId="41BFEAAC" w14:textId="77777777" w:rsidR="00A819DD" w:rsidRPr="00A60792" w:rsidRDefault="00A819DD" w:rsidP="00C5326C">
      <w:pPr>
        <w:spacing w:beforeLines="0" w:afterLines="0"/>
        <w:ind w:firstLineChars="150" w:firstLine="540"/>
        <w:rPr>
          <w:rFonts w:ascii="等线" w:eastAsia="等线" w:hAnsi="等线"/>
          <w:sz w:val="36"/>
          <w:szCs w:val="44"/>
          <w:u w:val="single"/>
        </w:rPr>
      </w:pPr>
    </w:p>
    <w:p w14:paraId="7A9AA10C" w14:textId="2C972A2A" w:rsidR="004D2452" w:rsidRPr="00A60792" w:rsidRDefault="00C73203" w:rsidP="00A819DD">
      <w:pPr>
        <w:spacing w:beforeLines="0" w:afterLines="0"/>
        <w:ind w:firstLineChars="150" w:firstLine="420"/>
        <w:jc w:val="center"/>
        <w:rPr>
          <w:rFonts w:ascii="等线" w:eastAsia="等线" w:hAnsi="等线"/>
          <w:sz w:val="28"/>
          <w:szCs w:val="44"/>
        </w:rPr>
        <w:sectPr w:rsidR="004D2452" w:rsidRPr="00A60792" w:rsidSect="0099029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567" w:footer="567" w:gutter="0"/>
          <w:cols w:space="425"/>
          <w:titlePg/>
          <w:docGrid w:type="lines" w:linePitch="312"/>
        </w:sectPr>
      </w:pPr>
      <w:bookmarkStart w:id="0" w:name="_GoBack"/>
      <w:r>
        <w:rPr>
          <w:rFonts w:ascii="等线" w:eastAsia="等线" w:hAnsi="等线" w:hint="eastAsia"/>
          <w:sz w:val="28"/>
          <w:szCs w:val="44"/>
        </w:rPr>
        <w:t>标准编制组</w:t>
      </w:r>
    </w:p>
    <w:bookmarkEnd w:id="0"/>
    <w:p w14:paraId="19213E07" w14:textId="77777777" w:rsidR="00A819DD" w:rsidRPr="00A60792" w:rsidRDefault="00A819DD" w:rsidP="00A819DD">
      <w:pPr>
        <w:spacing w:beforeLines="0" w:afterLines="0"/>
        <w:ind w:firstLineChars="150" w:firstLine="420"/>
        <w:jc w:val="center"/>
        <w:rPr>
          <w:rFonts w:ascii="等线" w:eastAsia="等线" w:hAnsi="等线"/>
          <w:sz w:val="28"/>
          <w:szCs w:val="44"/>
        </w:rPr>
      </w:pPr>
    </w:p>
    <w:sdt>
      <w:sdtPr>
        <w:rPr>
          <w:rFonts w:ascii="等线" w:eastAsia="等线" w:hAnsi="等线" w:cs="Times New Roman"/>
          <w:b/>
          <w:color w:val="auto"/>
          <w:kern w:val="2"/>
          <w:sz w:val="22"/>
          <w:szCs w:val="20"/>
          <w:lang w:val="zh-CN"/>
        </w:rPr>
        <w:id w:val="64145134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2B553EFA" w14:textId="77777777" w:rsidR="004D2452" w:rsidRPr="00E26C32" w:rsidRDefault="00A60792" w:rsidP="00A60792">
          <w:pPr>
            <w:pStyle w:val="TOC"/>
            <w:tabs>
              <w:tab w:val="left" w:pos="3516"/>
              <w:tab w:val="center" w:pos="4153"/>
            </w:tabs>
            <w:spacing w:before="156" w:after="156"/>
            <w:rPr>
              <w:rFonts w:ascii="等线" w:eastAsia="等线" w:hAnsi="等线"/>
              <w:b/>
              <w:color w:val="auto"/>
              <w:sz w:val="40"/>
            </w:rPr>
          </w:pPr>
          <w:r w:rsidRPr="00A60792">
            <w:rPr>
              <w:rFonts w:ascii="等线" w:eastAsia="等线" w:hAnsi="等线" w:cs="Times New Roman"/>
              <w:b/>
              <w:color w:val="auto"/>
              <w:kern w:val="2"/>
              <w:sz w:val="22"/>
              <w:szCs w:val="20"/>
              <w:lang w:val="zh-CN"/>
            </w:rPr>
            <w:tab/>
          </w:r>
          <w:r w:rsidRPr="00A60792">
            <w:rPr>
              <w:rFonts w:ascii="等线" w:eastAsia="等线" w:hAnsi="等线" w:cs="Times New Roman"/>
              <w:b/>
              <w:color w:val="auto"/>
              <w:kern w:val="2"/>
              <w:sz w:val="22"/>
              <w:szCs w:val="20"/>
              <w:lang w:val="zh-CN"/>
            </w:rPr>
            <w:tab/>
          </w:r>
          <w:r w:rsidR="004D2452" w:rsidRPr="00E26C32">
            <w:rPr>
              <w:rFonts w:ascii="等线" w:eastAsia="等线" w:hAnsi="等线"/>
              <w:b/>
              <w:color w:val="auto"/>
              <w:sz w:val="40"/>
              <w:lang w:val="zh-CN"/>
            </w:rPr>
            <w:t>目</w:t>
          </w:r>
          <w:r w:rsidR="004D2452" w:rsidRPr="00E26C32">
            <w:rPr>
              <w:rFonts w:ascii="等线" w:eastAsia="等线" w:hAnsi="等线" w:hint="eastAsia"/>
              <w:b/>
              <w:color w:val="auto"/>
              <w:sz w:val="40"/>
              <w:lang w:val="zh-CN"/>
            </w:rPr>
            <w:t xml:space="preserve"> </w:t>
          </w:r>
          <w:r w:rsidR="004D2452" w:rsidRPr="00E26C32">
            <w:rPr>
              <w:rFonts w:ascii="等线" w:eastAsia="等线" w:hAnsi="等线"/>
              <w:b/>
              <w:color w:val="auto"/>
              <w:sz w:val="40"/>
              <w:lang w:val="zh-CN"/>
            </w:rPr>
            <w:t>录</w:t>
          </w:r>
        </w:p>
        <w:p w14:paraId="005DCBA6" w14:textId="77777777" w:rsidR="003352EF" w:rsidRDefault="004D2452">
          <w:pPr>
            <w:pStyle w:val="TOC1"/>
            <w:tabs>
              <w:tab w:val="right" w:leader="dot" w:pos="8296"/>
            </w:tabs>
            <w:spacing w:before="156" w:after="156"/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A60792">
            <w:rPr>
              <w:rFonts w:ascii="等线" w:eastAsia="等线" w:hAnsi="等线"/>
              <w:sz w:val="22"/>
            </w:rPr>
            <w:fldChar w:fldCharType="begin"/>
          </w:r>
          <w:r w:rsidRPr="00A60792">
            <w:rPr>
              <w:rFonts w:ascii="等线" w:eastAsia="等线" w:hAnsi="等线"/>
              <w:sz w:val="22"/>
            </w:rPr>
            <w:instrText xml:space="preserve"> TOC \o "1-3" \h \z \u </w:instrText>
          </w:r>
          <w:r w:rsidRPr="00A60792">
            <w:rPr>
              <w:rFonts w:ascii="等线" w:eastAsia="等线" w:hAnsi="等线"/>
              <w:sz w:val="22"/>
            </w:rPr>
            <w:fldChar w:fldCharType="separate"/>
          </w:r>
          <w:hyperlink w:anchor="_Toc6222667" w:history="1">
            <w:r w:rsidR="003352EF" w:rsidRPr="00C53D67">
              <w:rPr>
                <w:rStyle w:val="af3"/>
                <w:rFonts w:ascii="等线" w:eastAsia="等线" w:hAnsi="等线"/>
                <w:noProof/>
              </w:rPr>
              <w:t>1.编制背景</w:t>
            </w:r>
            <w:r w:rsidR="003352EF">
              <w:rPr>
                <w:noProof/>
                <w:webHidden/>
              </w:rPr>
              <w:tab/>
            </w:r>
            <w:r w:rsidR="003352EF">
              <w:rPr>
                <w:noProof/>
                <w:webHidden/>
              </w:rPr>
              <w:fldChar w:fldCharType="begin"/>
            </w:r>
            <w:r w:rsidR="003352EF">
              <w:rPr>
                <w:noProof/>
                <w:webHidden/>
              </w:rPr>
              <w:instrText xml:space="preserve"> PAGEREF _Toc6222667 \h </w:instrText>
            </w:r>
            <w:r w:rsidR="003352EF">
              <w:rPr>
                <w:noProof/>
                <w:webHidden/>
              </w:rPr>
            </w:r>
            <w:r w:rsidR="003352EF">
              <w:rPr>
                <w:noProof/>
                <w:webHidden/>
              </w:rPr>
              <w:fldChar w:fldCharType="separate"/>
            </w:r>
            <w:r w:rsidR="003352EF">
              <w:rPr>
                <w:noProof/>
                <w:webHidden/>
              </w:rPr>
              <w:t>2</w:t>
            </w:r>
            <w:r w:rsidR="003352EF">
              <w:rPr>
                <w:noProof/>
                <w:webHidden/>
              </w:rPr>
              <w:fldChar w:fldCharType="end"/>
            </w:r>
          </w:hyperlink>
        </w:p>
        <w:p w14:paraId="295A5614" w14:textId="77777777" w:rsidR="003352EF" w:rsidRDefault="00C73203">
          <w:pPr>
            <w:pStyle w:val="TOC2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6222668" w:history="1">
            <w:r w:rsidR="003352EF" w:rsidRPr="00C53D67">
              <w:rPr>
                <w:rStyle w:val="af3"/>
                <w:rFonts w:ascii="等线" w:eastAsia="等线" w:hAnsi="等线"/>
                <w:noProof/>
              </w:rPr>
              <w:t>1.1……</w:t>
            </w:r>
            <w:r w:rsidR="003352EF">
              <w:rPr>
                <w:noProof/>
                <w:webHidden/>
              </w:rPr>
              <w:tab/>
            </w:r>
            <w:r w:rsidR="003352EF">
              <w:rPr>
                <w:noProof/>
                <w:webHidden/>
              </w:rPr>
              <w:fldChar w:fldCharType="begin"/>
            </w:r>
            <w:r w:rsidR="003352EF">
              <w:rPr>
                <w:noProof/>
                <w:webHidden/>
              </w:rPr>
              <w:instrText xml:space="preserve"> PAGEREF _Toc6222668 \h </w:instrText>
            </w:r>
            <w:r w:rsidR="003352EF">
              <w:rPr>
                <w:noProof/>
                <w:webHidden/>
              </w:rPr>
            </w:r>
            <w:r w:rsidR="003352EF">
              <w:rPr>
                <w:noProof/>
                <w:webHidden/>
              </w:rPr>
              <w:fldChar w:fldCharType="separate"/>
            </w:r>
            <w:r w:rsidR="003352EF">
              <w:rPr>
                <w:noProof/>
                <w:webHidden/>
              </w:rPr>
              <w:t>2</w:t>
            </w:r>
            <w:r w:rsidR="003352EF">
              <w:rPr>
                <w:noProof/>
                <w:webHidden/>
              </w:rPr>
              <w:fldChar w:fldCharType="end"/>
            </w:r>
          </w:hyperlink>
        </w:p>
        <w:p w14:paraId="09A50EA5" w14:textId="77777777" w:rsidR="003352EF" w:rsidRDefault="00C73203">
          <w:pPr>
            <w:pStyle w:val="TOC2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6222669" w:history="1">
            <w:r w:rsidR="003352EF" w:rsidRPr="00C53D67">
              <w:rPr>
                <w:rStyle w:val="af3"/>
                <w:rFonts w:ascii="等线" w:eastAsia="等线" w:hAnsi="等线"/>
                <w:noProof/>
              </w:rPr>
              <w:t>1.2……</w:t>
            </w:r>
            <w:r w:rsidR="003352EF">
              <w:rPr>
                <w:noProof/>
                <w:webHidden/>
              </w:rPr>
              <w:tab/>
            </w:r>
            <w:r w:rsidR="003352EF">
              <w:rPr>
                <w:noProof/>
                <w:webHidden/>
              </w:rPr>
              <w:fldChar w:fldCharType="begin"/>
            </w:r>
            <w:r w:rsidR="003352EF">
              <w:rPr>
                <w:noProof/>
                <w:webHidden/>
              </w:rPr>
              <w:instrText xml:space="preserve"> PAGEREF _Toc6222669 \h </w:instrText>
            </w:r>
            <w:r w:rsidR="003352EF">
              <w:rPr>
                <w:noProof/>
                <w:webHidden/>
              </w:rPr>
            </w:r>
            <w:r w:rsidR="003352EF">
              <w:rPr>
                <w:noProof/>
                <w:webHidden/>
              </w:rPr>
              <w:fldChar w:fldCharType="separate"/>
            </w:r>
            <w:r w:rsidR="003352EF">
              <w:rPr>
                <w:noProof/>
                <w:webHidden/>
              </w:rPr>
              <w:t>2</w:t>
            </w:r>
            <w:r w:rsidR="003352EF">
              <w:rPr>
                <w:noProof/>
                <w:webHidden/>
              </w:rPr>
              <w:fldChar w:fldCharType="end"/>
            </w:r>
          </w:hyperlink>
        </w:p>
        <w:p w14:paraId="1C2F757C" w14:textId="77777777" w:rsidR="003352EF" w:rsidRDefault="00C73203">
          <w:pPr>
            <w:pStyle w:val="TOC1"/>
            <w:tabs>
              <w:tab w:val="right" w:leader="dot" w:pos="8296"/>
            </w:tabs>
            <w:spacing w:before="156" w:after="156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6222670" w:history="1">
            <w:r w:rsidR="003352EF" w:rsidRPr="00C53D67">
              <w:rPr>
                <w:rStyle w:val="af3"/>
                <w:rFonts w:ascii="等线" w:eastAsia="等线" w:hAnsi="等线"/>
                <w:noProof/>
              </w:rPr>
              <w:t>2.编制原则、要求</w:t>
            </w:r>
            <w:r w:rsidR="003352EF">
              <w:rPr>
                <w:noProof/>
                <w:webHidden/>
              </w:rPr>
              <w:tab/>
            </w:r>
            <w:r w:rsidR="003352EF">
              <w:rPr>
                <w:noProof/>
                <w:webHidden/>
              </w:rPr>
              <w:fldChar w:fldCharType="begin"/>
            </w:r>
            <w:r w:rsidR="003352EF">
              <w:rPr>
                <w:noProof/>
                <w:webHidden/>
              </w:rPr>
              <w:instrText xml:space="preserve"> PAGEREF _Toc6222670 \h </w:instrText>
            </w:r>
            <w:r w:rsidR="003352EF">
              <w:rPr>
                <w:noProof/>
                <w:webHidden/>
              </w:rPr>
            </w:r>
            <w:r w:rsidR="003352EF">
              <w:rPr>
                <w:noProof/>
                <w:webHidden/>
              </w:rPr>
              <w:fldChar w:fldCharType="separate"/>
            </w:r>
            <w:r w:rsidR="003352EF">
              <w:rPr>
                <w:noProof/>
                <w:webHidden/>
              </w:rPr>
              <w:t>2</w:t>
            </w:r>
            <w:r w:rsidR="003352EF">
              <w:rPr>
                <w:noProof/>
                <w:webHidden/>
              </w:rPr>
              <w:fldChar w:fldCharType="end"/>
            </w:r>
          </w:hyperlink>
        </w:p>
        <w:p w14:paraId="63BAC998" w14:textId="77777777" w:rsidR="003352EF" w:rsidRDefault="00C73203">
          <w:pPr>
            <w:pStyle w:val="TOC2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6222671" w:history="1">
            <w:r w:rsidR="003352EF" w:rsidRPr="00C53D67">
              <w:rPr>
                <w:rStyle w:val="af3"/>
                <w:rFonts w:ascii="等线" w:eastAsia="等线" w:hAnsi="等线"/>
                <w:noProof/>
              </w:rPr>
              <w:t>2.1……</w:t>
            </w:r>
            <w:r w:rsidR="003352EF">
              <w:rPr>
                <w:noProof/>
                <w:webHidden/>
              </w:rPr>
              <w:tab/>
            </w:r>
            <w:r w:rsidR="003352EF">
              <w:rPr>
                <w:noProof/>
                <w:webHidden/>
              </w:rPr>
              <w:fldChar w:fldCharType="begin"/>
            </w:r>
            <w:r w:rsidR="003352EF">
              <w:rPr>
                <w:noProof/>
                <w:webHidden/>
              </w:rPr>
              <w:instrText xml:space="preserve"> PAGEREF _Toc6222671 \h </w:instrText>
            </w:r>
            <w:r w:rsidR="003352EF">
              <w:rPr>
                <w:noProof/>
                <w:webHidden/>
              </w:rPr>
            </w:r>
            <w:r w:rsidR="003352EF">
              <w:rPr>
                <w:noProof/>
                <w:webHidden/>
              </w:rPr>
              <w:fldChar w:fldCharType="separate"/>
            </w:r>
            <w:r w:rsidR="003352EF">
              <w:rPr>
                <w:noProof/>
                <w:webHidden/>
              </w:rPr>
              <w:t>2</w:t>
            </w:r>
            <w:r w:rsidR="003352EF">
              <w:rPr>
                <w:noProof/>
                <w:webHidden/>
              </w:rPr>
              <w:fldChar w:fldCharType="end"/>
            </w:r>
          </w:hyperlink>
        </w:p>
        <w:p w14:paraId="0FD4CB3A" w14:textId="77777777" w:rsidR="003352EF" w:rsidRDefault="00C73203">
          <w:pPr>
            <w:pStyle w:val="TOC2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6222672" w:history="1">
            <w:r w:rsidR="003352EF" w:rsidRPr="00C53D67">
              <w:rPr>
                <w:rStyle w:val="af3"/>
                <w:rFonts w:ascii="等线" w:eastAsia="等线" w:hAnsi="等线"/>
                <w:noProof/>
              </w:rPr>
              <w:t>2.2……</w:t>
            </w:r>
            <w:r w:rsidR="003352EF">
              <w:rPr>
                <w:noProof/>
                <w:webHidden/>
              </w:rPr>
              <w:tab/>
            </w:r>
            <w:r w:rsidR="003352EF">
              <w:rPr>
                <w:noProof/>
                <w:webHidden/>
              </w:rPr>
              <w:fldChar w:fldCharType="begin"/>
            </w:r>
            <w:r w:rsidR="003352EF">
              <w:rPr>
                <w:noProof/>
                <w:webHidden/>
              </w:rPr>
              <w:instrText xml:space="preserve"> PAGEREF _Toc6222672 \h </w:instrText>
            </w:r>
            <w:r w:rsidR="003352EF">
              <w:rPr>
                <w:noProof/>
                <w:webHidden/>
              </w:rPr>
            </w:r>
            <w:r w:rsidR="003352EF">
              <w:rPr>
                <w:noProof/>
                <w:webHidden/>
              </w:rPr>
              <w:fldChar w:fldCharType="separate"/>
            </w:r>
            <w:r w:rsidR="003352EF">
              <w:rPr>
                <w:noProof/>
                <w:webHidden/>
              </w:rPr>
              <w:t>2</w:t>
            </w:r>
            <w:r w:rsidR="003352EF">
              <w:rPr>
                <w:noProof/>
                <w:webHidden/>
              </w:rPr>
              <w:fldChar w:fldCharType="end"/>
            </w:r>
          </w:hyperlink>
        </w:p>
        <w:p w14:paraId="71851EF9" w14:textId="77777777" w:rsidR="003352EF" w:rsidRDefault="00C73203">
          <w:pPr>
            <w:pStyle w:val="TOC1"/>
            <w:tabs>
              <w:tab w:val="right" w:leader="dot" w:pos="8296"/>
            </w:tabs>
            <w:spacing w:before="156" w:after="156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6222673" w:history="1">
            <w:r w:rsidR="003352EF" w:rsidRPr="00C53D67">
              <w:rPr>
                <w:rStyle w:val="af3"/>
                <w:rFonts w:ascii="等线" w:eastAsia="等线" w:hAnsi="等线"/>
                <w:noProof/>
              </w:rPr>
              <w:t>3.采用国际标准和国外先进标准的程度</w:t>
            </w:r>
            <w:r w:rsidR="003352EF">
              <w:rPr>
                <w:noProof/>
                <w:webHidden/>
              </w:rPr>
              <w:tab/>
            </w:r>
            <w:r w:rsidR="003352EF">
              <w:rPr>
                <w:noProof/>
                <w:webHidden/>
              </w:rPr>
              <w:fldChar w:fldCharType="begin"/>
            </w:r>
            <w:r w:rsidR="003352EF">
              <w:rPr>
                <w:noProof/>
                <w:webHidden/>
              </w:rPr>
              <w:instrText xml:space="preserve"> PAGEREF _Toc6222673 \h </w:instrText>
            </w:r>
            <w:r w:rsidR="003352EF">
              <w:rPr>
                <w:noProof/>
                <w:webHidden/>
              </w:rPr>
            </w:r>
            <w:r w:rsidR="003352EF">
              <w:rPr>
                <w:noProof/>
                <w:webHidden/>
              </w:rPr>
              <w:fldChar w:fldCharType="separate"/>
            </w:r>
            <w:r w:rsidR="003352EF">
              <w:rPr>
                <w:noProof/>
                <w:webHidden/>
              </w:rPr>
              <w:t>2</w:t>
            </w:r>
            <w:r w:rsidR="003352EF">
              <w:rPr>
                <w:noProof/>
                <w:webHidden/>
              </w:rPr>
              <w:fldChar w:fldCharType="end"/>
            </w:r>
          </w:hyperlink>
        </w:p>
        <w:p w14:paraId="1B022B6C" w14:textId="77777777" w:rsidR="003352EF" w:rsidRDefault="00C73203">
          <w:pPr>
            <w:pStyle w:val="TOC2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6222674" w:history="1">
            <w:r w:rsidR="003352EF" w:rsidRPr="00C53D67">
              <w:rPr>
                <w:rStyle w:val="af3"/>
                <w:rFonts w:ascii="等线" w:eastAsia="等线" w:hAnsi="等线"/>
                <w:noProof/>
              </w:rPr>
              <w:t>3.1……</w:t>
            </w:r>
            <w:r w:rsidR="003352EF">
              <w:rPr>
                <w:noProof/>
                <w:webHidden/>
              </w:rPr>
              <w:tab/>
            </w:r>
            <w:r w:rsidR="003352EF">
              <w:rPr>
                <w:noProof/>
                <w:webHidden/>
              </w:rPr>
              <w:fldChar w:fldCharType="begin"/>
            </w:r>
            <w:r w:rsidR="003352EF">
              <w:rPr>
                <w:noProof/>
                <w:webHidden/>
              </w:rPr>
              <w:instrText xml:space="preserve"> PAGEREF _Toc6222674 \h </w:instrText>
            </w:r>
            <w:r w:rsidR="003352EF">
              <w:rPr>
                <w:noProof/>
                <w:webHidden/>
              </w:rPr>
            </w:r>
            <w:r w:rsidR="003352EF">
              <w:rPr>
                <w:noProof/>
                <w:webHidden/>
              </w:rPr>
              <w:fldChar w:fldCharType="separate"/>
            </w:r>
            <w:r w:rsidR="003352EF">
              <w:rPr>
                <w:noProof/>
                <w:webHidden/>
              </w:rPr>
              <w:t>2</w:t>
            </w:r>
            <w:r w:rsidR="003352EF">
              <w:rPr>
                <w:noProof/>
                <w:webHidden/>
              </w:rPr>
              <w:fldChar w:fldCharType="end"/>
            </w:r>
          </w:hyperlink>
        </w:p>
        <w:p w14:paraId="3D48968A" w14:textId="77777777" w:rsidR="003352EF" w:rsidRDefault="00C73203">
          <w:pPr>
            <w:pStyle w:val="TOC2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6222675" w:history="1">
            <w:r w:rsidR="003352EF" w:rsidRPr="00C53D67">
              <w:rPr>
                <w:rStyle w:val="af3"/>
                <w:rFonts w:ascii="等线" w:eastAsia="等线" w:hAnsi="等线"/>
                <w:noProof/>
              </w:rPr>
              <w:t>3.2……</w:t>
            </w:r>
            <w:r w:rsidR="003352EF">
              <w:rPr>
                <w:noProof/>
                <w:webHidden/>
              </w:rPr>
              <w:tab/>
            </w:r>
            <w:r w:rsidR="003352EF">
              <w:rPr>
                <w:noProof/>
                <w:webHidden/>
              </w:rPr>
              <w:fldChar w:fldCharType="begin"/>
            </w:r>
            <w:r w:rsidR="003352EF">
              <w:rPr>
                <w:noProof/>
                <w:webHidden/>
              </w:rPr>
              <w:instrText xml:space="preserve"> PAGEREF _Toc6222675 \h </w:instrText>
            </w:r>
            <w:r w:rsidR="003352EF">
              <w:rPr>
                <w:noProof/>
                <w:webHidden/>
              </w:rPr>
            </w:r>
            <w:r w:rsidR="003352EF">
              <w:rPr>
                <w:noProof/>
                <w:webHidden/>
              </w:rPr>
              <w:fldChar w:fldCharType="separate"/>
            </w:r>
            <w:r w:rsidR="003352EF">
              <w:rPr>
                <w:noProof/>
                <w:webHidden/>
              </w:rPr>
              <w:t>2</w:t>
            </w:r>
            <w:r w:rsidR="003352EF">
              <w:rPr>
                <w:noProof/>
                <w:webHidden/>
              </w:rPr>
              <w:fldChar w:fldCharType="end"/>
            </w:r>
          </w:hyperlink>
        </w:p>
        <w:p w14:paraId="24C410D7" w14:textId="77777777" w:rsidR="003352EF" w:rsidRDefault="00C73203">
          <w:pPr>
            <w:pStyle w:val="TOC1"/>
            <w:tabs>
              <w:tab w:val="right" w:leader="dot" w:pos="8296"/>
            </w:tabs>
            <w:spacing w:before="156" w:after="156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6222676" w:history="1">
            <w:r w:rsidR="003352EF" w:rsidRPr="00C53D67">
              <w:rPr>
                <w:rStyle w:val="af3"/>
                <w:rFonts w:ascii="等线" w:eastAsia="等线" w:hAnsi="等线"/>
                <w:noProof/>
              </w:rPr>
              <w:t>4.与有关的现行法律、法规和强制性国家标准的关系</w:t>
            </w:r>
            <w:r w:rsidR="003352EF">
              <w:rPr>
                <w:noProof/>
                <w:webHidden/>
              </w:rPr>
              <w:tab/>
            </w:r>
            <w:r w:rsidR="003352EF">
              <w:rPr>
                <w:noProof/>
                <w:webHidden/>
              </w:rPr>
              <w:fldChar w:fldCharType="begin"/>
            </w:r>
            <w:r w:rsidR="003352EF">
              <w:rPr>
                <w:noProof/>
                <w:webHidden/>
              </w:rPr>
              <w:instrText xml:space="preserve"> PAGEREF _Toc6222676 \h </w:instrText>
            </w:r>
            <w:r w:rsidR="003352EF">
              <w:rPr>
                <w:noProof/>
                <w:webHidden/>
              </w:rPr>
            </w:r>
            <w:r w:rsidR="003352EF">
              <w:rPr>
                <w:noProof/>
                <w:webHidden/>
              </w:rPr>
              <w:fldChar w:fldCharType="separate"/>
            </w:r>
            <w:r w:rsidR="003352EF">
              <w:rPr>
                <w:noProof/>
                <w:webHidden/>
              </w:rPr>
              <w:t>2</w:t>
            </w:r>
            <w:r w:rsidR="003352EF">
              <w:rPr>
                <w:noProof/>
                <w:webHidden/>
              </w:rPr>
              <w:fldChar w:fldCharType="end"/>
            </w:r>
          </w:hyperlink>
        </w:p>
        <w:p w14:paraId="10C6C061" w14:textId="77777777" w:rsidR="003352EF" w:rsidRDefault="00C73203">
          <w:pPr>
            <w:pStyle w:val="TOC2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6222677" w:history="1">
            <w:r w:rsidR="003352EF" w:rsidRPr="00C53D67">
              <w:rPr>
                <w:rStyle w:val="af3"/>
                <w:rFonts w:ascii="等线" w:eastAsia="等线" w:hAnsi="等线"/>
                <w:noProof/>
              </w:rPr>
              <w:t>4.1……</w:t>
            </w:r>
            <w:r w:rsidR="003352EF">
              <w:rPr>
                <w:noProof/>
                <w:webHidden/>
              </w:rPr>
              <w:tab/>
            </w:r>
            <w:r w:rsidR="003352EF">
              <w:rPr>
                <w:noProof/>
                <w:webHidden/>
              </w:rPr>
              <w:fldChar w:fldCharType="begin"/>
            </w:r>
            <w:r w:rsidR="003352EF">
              <w:rPr>
                <w:noProof/>
                <w:webHidden/>
              </w:rPr>
              <w:instrText xml:space="preserve"> PAGEREF _Toc6222677 \h </w:instrText>
            </w:r>
            <w:r w:rsidR="003352EF">
              <w:rPr>
                <w:noProof/>
                <w:webHidden/>
              </w:rPr>
            </w:r>
            <w:r w:rsidR="003352EF">
              <w:rPr>
                <w:noProof/>
                <w:webHidden/>
              </w:rPr>
              <w:fldChar w:fldCharType="separate"/>
            </w:r>
            <w:r w:rsidR="003352EF">
              <w:rPr>
                <w:noProof/>
                <w:webHidden/>
              </w:rPr>
              <w:t>2</w:t>
            </w:r>
            <w:r w:rsidR="003352EF">
              <w:rPr>
                <w:noProof/>
                <w:webHidden/>
              </w:rPr>
              <w:fldChar w:fldCharType="end"/>
            </w:r>
          </w:hyperlink>
        </w:p>
        <w:p w14:paraId="33CF0C86" w14:textId="77777777" w:rsidR="003352EF" w:rsidRDefault="00C73203">
          <w:pPr>
            <w:pStyle w:val="TOC2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6222678" w:history="1">
            <w:r w:rsidR="003352EF" w:rsidRPr="00C53D67">
              <w:rPr>
                <w:rStyle w:val="af3"/>
                <w:rFonts w:ascii="等线" w:eastAsia="等线" w:hAnsi="等线"/>
                <w:noProof/>
              </w:rPr>
              <w:t>4.2……</w:t>
            </w:r>
            <w:r w:rsidR="003352EF">
              <w:rPr>
                <w:noProof/>
                <w:webHidden/>
              </w:rPr>
              <w:tab/>
            </w:r>
            <w:r w:rsidR="003352EF">
              <w:rPr>
                <w:noProof/>
                <w:webHidden/>
              </w:rPr>
              <w:fldChar w:fldCharType="begin"/>
            </w:r>
            <w:r w:rsidR="003352EF">
              <w:rPr>
                <w:noProof/>
                <w:webHidden/>
              </w:rPr>
              <w:instrText xml:space="preserve"> PAGEREF _Toc6222678 \h </w:instrText>
            </w:r>
            <w:r w:rsidR="003352EF">
              <w:rPr>
                <w:noProof/>
                <w:webHidden/>
              </w:rPr>
            </w:r>
            <w:r w:rsidR="003352EF">
              <w:rPr>
                <w:noProof/>
                <w:webHidden/>
              </w:rPr>
              <w:fldChar w:fldCharType="separate"/>
            </w:r>
            <w:r w:rsidR="003352EF">
              <w:rPr>
                <w:noProof/>
                <w:webHidden/>
              </w:rPr>
              <w:t>2</w:t>
            </w:r>
            <w:r w:rsidR="003352EF">
              <w:rPr>
                <w:noProof/>
                <w:webHidden/>
              </w:rPr>
              <w:fldChar w:fldCharType="end"/>
            </w:r>
          </w:hyperlink>
        </w:p>
        <w:p w14:paraId="29204EDE" w14:textId="77777777" w:rsidR="003352EF" w:rsidRDefault="00C73203">
          <w:pPr>
            <w:pStyle w:val="TOC1"/>
            <w:tabs>
              <w:tab w:val="right" w:leader="dot" w:pos="8296"/>
            </w:tabs>
            <w:spacing w:before="156" w:after="156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6222679" w:history="1">
            <w:r w:rsidR="003352EF" w:rsidRPr="00C53D67">
              <w:rPr>
                <w:rStyle w:val="af3"/>
                <w:rFonts w:ascii="等线" w:eastAsia="等线" w:hAnsi="等线"/>
                <w:noProof/>
              </w:rPr>
              <w:t>5.主要编制过程</w:t>
            </w:r>
            <w:r w:rsidR="003352EF">
              <w:rPr>
                <w:noProof/>
                <w:webHidden/>
              </w:rPr>
              <w:tab/>
            </w:r>
            <w:r w:rsidR="003352EF">
              <w:rPr>
                <w:noProof/>
                <w:webHidden/>
              </w:rPr>
              <w:fldChar w:fldCharType="begin"/>
            </w:r>
            <w:r w:rsidR="003352EF">
              <w:rPr>
                <w:noProof/>
                <w:webHidden/>
              </w:rPr>
              <w:instrText xml:space="preserve"> PAGEREF _Toc6222679 \h </w:instrText>
            </w:r>
            <w:r w:rsidR="003352EF">
              <w:rPr>
                <w:noProof/>
                <w:webHidden/>
              </w:rPr>
            </w:r>
            <w:r w:rsidR="003352EF">
              <w:rPr>
                <w:noProof/>
                <w:webHidden/>
              </w:rPr>
              <w:fldChar w:fldCharType="separate"/>
            </w:r>
            <w:r w:rsidR="003352EF">
              <w:rPr>
                <w:noProof/>
                <w:webHidden/>
              </w:rPr>
              <w:t>3</w:t>
            </w:r>
            <w:r w:rsidR="003352EF">
              <w:rPr>
                <w:noProof/>
                <w:webHidden/>
              </w:rPr>
              <w:fldChar w:fldCharType="end"/>
            </w:r>
          </w:hyperlink>
        </w:p>
        <w:p w14:paraId="577E5A7C" w14:textId="77777777" w:rsidR="003352EF" w:rsidRDefault="00C73203">
          <w:pPr>
            <w:pStyle w:val="TOC2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6222680" w:history="1">
            <w:r w:rsidR="003352EF" w:rsidRPr="00C53D67">
              <w:rPr>
                <w:rStyle w:val="af3"/>
                <w:rFonts w:ascii="等线" w:eastAsia="等线" w:hAnsi="等线"/>
                <w:noProof/>
              </w:rPr>
              <w:t>5.1……</w:t>
            </w:r>
            <w:r w:rsidR="003352EF">
              <w:rPr>
                <w:noProof/>
                <w:webHidden/>
              </w:rPr>
              <w:tab/>
            </w:r>
            <w:r w:rsidR="003352EF">
              <w:rPr>
                <w:noProof/>
                <w:webHidden/>
              </w:rPr>
              <w:fldChar w:fldCharType="begin"/>
            </w:r>
            <w:r w:rsidR="003352EF">
              <w:rPr>
                <w:noProof/>
                <w:webHidden/>
              </w:rPr>
              <w:instrText xml:space="preserve"> PAGEREF _Toc6222680 \h </w:instrText>
            </w:r>
            <w:r w:rsidR="003352EF">
              <w:rPr>
                <w:noProof/>
                <w:webHidden/>
              </w:rPr>
            </w:r>
            <w:r w:rsidR="003352EF">
              <w:rPr>
                <w:noProof/>
                <w:webHidden/>
              </w:rPr>
              <w:fldChar w:fldCharType="separate"/>
            </w:r>
            <w:r w:rsidR="003352EF">
              <w:rPr>
                <w:noProof/>
                <w:webHidden/>
              </w:rPr>
              <w:t>3</w:t>
            </w:r>
            <w:r w:rsidR="003352EF">
              <w:rPr>
                <w:noProof/>
                <w:webHidden/>
              </w:rPr>
              <w:fldChar w:fldCharType="end"/>
            </w:r>
          </w:hyperlink>
        </w:p>
        <w:p w14:paraId="25623DF6" w14:textId="77777777" w:rsidR="003352EF" w:rsidRDefault="00C73203">
          <w:pPr>
            <w:pStyle w:val="TOC2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6222681" w:history="1">
            <w:r w:rsidR="003352EF" w:rsidRPr="00C53D67">
              <w:rPr>
                <w:rStyle w:val="af3"/>
                <w:rFonts w:ascii="等线" w:eastAsia="等线" w:hAnsi="等线"/>
                <w:noProof/>
              </w:rPr>
              <w:t>5.2……</w:t>
            </w:r>
            <w:r w:rsidR="003352EF">
              <w:rPr>
                <w:noProof/>
                <w:webHidden/>
              </w:rPr>
              <w:tab/>
            </w:r>
            <w:r w:rsidR="003352EF">
              <w:rPr>
                <w:noProof/>
                <w:webHidden/>
              </w:rPr>
              <w:fldChar w:fldCharType="begin"/>
            </w:r>
            <w:r w:rsidR="003352EF">
              <w:rPr>
                <w:noProof/>
                <w:webHidden/>
              </w:rPr>
              <w:instrText xml:space="preserve"> PAGEREF _Toc6222681 \h </w:instrText>
            </w:r>
            <w:r w:rsidR="003352EF">
              <w:rPr>
                <w:noProof/>
                <w:webHidden/>
              </w:rPr>
            </w:r>
            <w:r w:rsidR="003352EF">
              <w:rPr>
                <w:noProof/>
                <w:webHidden/>
              </w:rPr>
              <w:fldChar w:fldCharType="separate"/>
            </w:r>
            <w:r w:rsidR="003352EF">
              <w:rPr>
                <w:noProof/>
                <w:webHidden/>
              </w:rPr>
              <w:t>3</w:t>
            </w:r>
            <w:r w:rsidR="003352EF">
              <w:rPr>
                <w:noProof/>
                <w:webHidden/>
              </w:rPr>
              <w:fldChar w:fldCharType="end"/>
            </w:r>
          </w:hyperlink>
        </w:p>
        <w:p w14:paraId="44EFC3F5" w14:textId="77777777" w:rsidR="003352EF" w:rsidRDefault="00C73203">
          <w:pPr>
            <w:pStyle w:val="TOC1"/>
            <w:tabs>
              <w:tab w:val="right" w:leader="dot" w:pos="8296"/>
            </w:tabs>
            <w:spacing w:before="156" w:after="156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6222682" w:history="1">
            <w:r w:rsidR="003352EF" w:rsidRPr="00C53D67">
              <w:rPr>
                <w:rStyle w:val="af3"/>
                <w:rFonts w:ascii="等线" w:eastAsia="等线" w:hAnsi="等线"/>
                <w:noProof/>
              </w:rPr>
              <w:t>6.主要条款说明</w:t>
            </w:r>
            <w:r w:rsidR="003352EF">
              <w:rPr>
                <w:noProof/>
                <w:webHidden/>
              </w:rPr>
              <w:tab/>
            </w:r>
            <w:r w:rsidR="003352EF">
              <w:rPr>
                <w:noProof/>
                <w:webHidden/>
              </w:rPr>
              <w:fldChar w:fldCharType="begin"/>
            </w:r>
            <w:r w:rsidR="003352EF">
              <w:rPr>
                <w:noProof/>
                <w:webHidden/>
              </w:rPr>
              <w:instrText xml:space="preserve"> PAGEREF _Toc6222682 \h </w:instrText>
            </w:r>
            <w:r w:rsidR="003352EF">
              <w:rPr>
                <w:noProof/>
                <w:webHidden/>
              </w:rPr>
            </w:r>
            <w:r w:rsidR="003352EF">
              <w:rPr>
                <w:noProof/>
                <w:webHidden/>
              </w:rPr>
              <w:fldChar w:fldCharType="separate"/>
            </w:r>
            <w:r w:rsidR="003352EF">
              <w:rPr>
                <w:noProof/>
                <w:webHidden/>
              </w:rPr>
              <w:t>3</w:t>
            </w:r>
            <w:r w:rsidR="003352EF">
              <w:rPr>
                <w:noProof/>
                <w:webHidden/>
              </w:rPr>
              <w:fldChar w:fldCharType="end"/>
            </w:r>
          </w:hyperlink>
        </w:p>
        <w:p w14:paraId="3D3D73AF" w14:textId="77777777" w:rsidR="003352EF" w:rsidRDefault="00C73203">
          <w:pPr>
            <w:pStyle w:val="TOC2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6222683" w:history="1">
            <w:r w:rsidR="003352EF" w:rsidRPr="00C53D67">
              <w:rPr>
                <w:rStyle w:val="af3"/>
                <w:rFonts w:ascii="等线" w:eastAsia="等线" w:hAnsi="等线"/>
                <w:noProof/>
              </w:rPr>
              <w:t>6.1……</w:t>
            </w:r>
            <w:r w:rsidR="003352EF">
              <w:rPr>
                <w:noProof/>
                <w:webHidden/>
              </w:rPr>
              <w:tab/>
            </w:r>
            <w:r w:rsidR="003352EF">
              <w:rPr>
                <w:noProof/>
                <w:webHidden/>
              </w:rPr>
              <w:fldChar w:fldCharType="begin"/>
            </w:r>
            <w:r w:rsidR="003352EF">
              <w:rPr>
                <w:noProof/>
                <w:webHidden/>
              </w:rPr>
              <w:instrText xml:space="preserve"> PAGEREF _Toc6222683 \h </w:instrText>
            </w:r>
            <w:r w:rsidR="003352EF">
              <w:rPr>
                <w:noProof/>
                <w:webHidden/>
              </w:rPr>
            </w:r>
            <w:r w:rsidR="003352EF">
              <w:rPr>
                <w:noProof/>
                <w:webHidden/>
              </w:rPr>
              <w:fldChar w:fldCharType="separate"/>
            </w:r>
            <w:r w:rsidR="003352EF">
              <w:rPr>
                <w:noProof/>
                <w:webHidden/>
              </w:rPr>
              <w:t>3</w:t>
            </w:r>
            <w:r w:rsidR="003352EF">
              <w:rPr>
                <w:noProof/>
                <w:webHidden/>
              </w:rPr>
              <w:fldChar w:fldCharType="end"/>
            </w:r>
          </w:hyperlink>
        </w:p>
        <w:p w14:paraId="798BC6B4" w14:textId="77777777" w:rsidR="003352EF" w:rsidRDefault="00C73203">
          <w:pPr>
            <w:pStyle w:val="TOC2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6222684" w:history="1">
            <w:r w:rsidR="003352EF" w:rsidRPr="00C53D67">
              <w:rPr>
                <w:rStyle w:val="af3"/>
                <w:rFonts w:ascii="等线" w:eastAsia="等线" w:hAnsi="等线"/>
                <w:noProof/>
              </w:rPr>
              <w:t>6.2……</w:t>
            </w:r>
            <w:r w:rsidR="003352EF">
              <w:rPr>
                <w:noProof/>
                <w:webHidden/>
              </w:rPr>
              <w:tab/>
            </w:r>
            <w:r w:rsidR="003352EF">
              <w:rPr>
                <w:noProof/>
                <w:webHidden/>
              </w:rPr>
              <w:fldChar w:fldCharType="begin"/>
            </w:r>
            <w:r w:rsidR="003352EF">
              <w:rPr>
                <w:noProof/>
                <w:webHidden/>
              </w:rPr>
              <w:instrText xml:space="preserve"> PAGEREF _Toc6222684 \h </w:instrText>
            </w:r>
            <w:r w:rsidR="003352EF">
              <w:rPr>
                <w:noProof/>
                <w:webHidden/>
              </w:rPr>
            </w:r>
            <w:r w:rsidR="003352EF">
              <w:rPr>
                <w:noProof/>
                <w:webHidden/>
              </w:rPr>
              <w:fldChar w:fldCharType="separate"/>
            </w:r>
            <w:r w:rsidR="003352EF">
              <w:rPr>
                <w:noProof/>
                <w:webHidden/>
              </w:rPr>
              <w:t>3</w:t>
            </w:r>
            <w:r w:rsidR="003352EF">
              <w:rPr>
                <w:noProof/>
                <w:webHidden/>
              </w:rPr>
              <w:fldChar w:fldCharType="end"/>
            </w:r>
          </w:hyperlink>
        </w:p>
        <w:p w14:paraId="0252E832" w14:textId="77777777" w:rsidR="003352EF" w:rsidRDefault="00C73203">
          <w:pPr>
            <w:pStyle w:val="TOC1"/>
            <w:tabs>
              <w:tab w:val="right" w:leader="dot" w:pos="8296"/>
            </w:tabs>
            <w:spacing w:before="156" w:after="156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6222685" w:history="1">
            <w:r w:rsidR="003352EF" w:rsidRPr="00C53D67">
              <w:rPr>
                <w:rStyle w:val="af3"/>
                <w:rFonts w:ascii="等线" w:eastAsia="等线" w:hAnsi="等线"/>
                <w:noProof/>
              </w:rPr>
              <w:t>7.重大分歧意见的处理经过和依据</w:t>
            </w:r>
            <w:r w:rsidR="003352EF">
              <w:rPr>
                <w:noProof/>
                <w:webHidden/>
              </w:rPr>
              <w:tab/>
            </w:r>
            <w:r w:rsidR="003352EF">
              <w:rPr>
                <w:noProof/>
                <w:webHidden/>
              </w:rPr>
              <w:fldChar w:fldCharType="begin"/>
            </w:r>
            <w:r w:rsidR="003352EF">
              <w:rPr>
                <w:noProof/>
                <w:webHidden/>
              </w:rPr>
              <w:instrText xml:space="preserve"> PAGEREF _Toc6222685 \h </w:instrText>
            </w:r>
            <w:r w:rsidR="003352EF">
              <w:rPr>
                <w:noProof/>
                <w:webHidden/>
              </w:rPr>
            </w:r>
            <w:r w:rsidR="003352EF">
              <w:rPr>
                <w:noProof/>
                <w:webHidden/>
              </w:rPr>
              <w:fldChar w:fldCharType="separate"/>
            </w:r>
            <w:r w:rsidR="003352EF">
              <w:rPr>
                <w:noProof/>
                <w:webHidden/>
              </w:rPr>
              <w:t>3</w:t>
            </w:r>
            <w:r w:rsidR="003352EF">
              <w:rPr>
                <w:noProof/>
                <w:webHidden/>
              </w:rPr>
              <w:fldChar w:fldCharType="end"/>
            </w:r>
          </w:hyperlink>
        </w:p>
        <w:p w14:paraId="41A282EE" w14:textId="77777777" w:rsidR="003352EF" w:rsidRDefault="00C73203">
          <w:pPr>
            <w:pStyle w:val="TOC2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6222686" w:history="1">
            <w:r w:rsidR="003352EF" w:rsidRPr="00C53D67">
              <w:rPr>
                <w:rStyle w:val="af3"/>
                <w:rFonts w:ascii="等线" w:eastAsia="等线" w:hAnsi="等线"/>
                <w:noProof/>
              </w:rPr>
              <w:t>7.1……</w:t>
            </w:r>
            <w:r w:rsidR="003352EF">
              <w:rPr>
                <w:noProof/>
                <w:webHidden/>
              </w:rPr>
              <w:tab/>
            </w:r>
            <w:r w:rsidR="003352EF">
              <w:rPr>
                <w:noProof/>
                <w:webHidden/>
              </w:rPr>
              <w:fldChar w:fldCharType="begin"/>
            </w:r>
            <w:r w:rsidR="003352EF">
              <w:rPr>
                <w:noProof/>
                <w:webHidden/>
              </w:rPr>
              <w:instrText xml:space="preserve"> PAGEREF _Toc6222686 \h </w:instrText>
            </w:r>
            <w:r w:rsidR="003352EF">
              <w:rPr>
                <w:noProof/>
                <w:webHidden/>
              </w:rPr>
            </w:r>
            <w:r w:rsidR="003352EF">
              <w:rPr>
                <w:noProof/>
                <w:webHidden/>
              </w:rPr>
              <w:fldChar w:fldCharType="separate"/>
            </w:r>
            <w:r w:rsidR="003352EF">
              <w:rPr>
                <w:noProof/>
                <w:webHidden/>
              </w:rPr>
              <w:t>3</w:t>
            </w:r>
            <w:r w:rsidR="003352EF">
              <w:rPr>
                <w:noProof/>
                <w:webHidden/>
              </w:rPr>
              <w:fldChar w:fldCharType="end"/>
            </w:r>
          </w:hyperlink>
        </w:p>
        <w:p w14:paraId="1285CA38" w14:textId="77777777" w:rsidR="003352EF" w:rsidRDefault="00C73203">
          <w:pPr>
            <w:pStyle w:val="TOC2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6222687" w:history="1">
            <w:r w:rsidR="003352EF" w:rsidRPr="00C53D67">
              <w:rPr>
                <w:rStyle w:val="af3"/>
                <w:rFonts w:ascii="等线" w:eastAsia="等线" w:hAnsi="等线"/>
                <w:noProof/>
              </w:rPr>
              <w:t>7.2……</w:t>
            </w:r>
            <w:r w:rsidR="003352EF">
              <w:rPr>
                <w:noProof/>
                <w:webHidden/>
              </w:rPr>
              <w:tab/>
            </w:r>
            <w:r w:rsidR="003352EF">
              <w:rPr>
                <w:noProof/>
                <w:webHidden/>
              </w:rPr>
              <w:fldChar w:fldCharType="begin"/>
            </w:r>
            <w:r w:rsidR="003352EF">
              <w:rPr>
                <w:noProof/>
                <w:webHidden/>
              </w:rPr>
              <w:instrText xml:space="preserve"> PAGEREF _Toc6222687 \h </w:instrText>
            </w:r>
            <w:r w:rsidR="003352EF">
              <w:rPr>
                <w:noProof/>
                <w:webHidden/>
              </w:rPr>
            </w:r>
            <w:r w:rsidR="003352EF">
              <w:rPr>
                <w:noProof/>
                <w:webHidden/>
              </w:rPr>
              <w:fldChar w:fldCharType="separate"/>
            </w:r>
            <w:r w:rsidR="003352EF">
              <w:rPr>
                <w:noProof/>
                <w:webHidden/>
              </w:rPr>
              <w:t>3</w:t>
            </w:r>
            <w:r w:rsidR="003352EF">
              <w:rPr>
                <w:noProof/>
                <w:webHidden/>
              </w:rPr>
              <w:fldChar w:fldCharType="end"/>
            </w:r>
          </w:hyperlink>
        </w:p>
        <w:p w14:paraId="31AB8416" w14:textId="77777777" w:rsidR="003352EF" w:rsidRDefault="00C73203">
          <w:pPr>
            <w:pStyle w:val="TOC1"/>
            <w:tabs>
              <w:tab w:val="right" w:leader="dot" w:pos="8296"/>
            </w:tabs>
            <w:spacing w:before="156" w:after="156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6222688" w:history="1">
            <w:r w:rsidR="003352EF" w:rsidRPr="00C53D67">
              <w:rPr>
                <w:rStyle w:val="af3"/>
                <w:rFonts w:ascii="等线" w:eastAsia="等线" w:hAnsi="等线"/>
                <w:noProof/>
              </w:rPr>
              <w:t>8. 其他应予说明的事项</w:t>
            </w:r>
            <w:r w:rsidR="003352EF">
              <w:rPr>
                <w:noProof/>
                <w:webHidden/>
              </w:rPr>
              <w:tab/>
            </w:r>
            <w:r w:rsidR="003352EF">
              <w:rPr>
                <w:noProof/>
                <w:webHidden/>
              </w:rPr>
              <w:fldChar w:fldCharType="begin"/>
            </w:r>
            <w:r w:rsidR="003352EF">
              <w:rPr>
                <w:noProof/>
                <w:webHidden/>
              </w:rPr>
              <w:instrText xml:space="preserve"> PAGEREF _Toc6222688 \h </w:instrText>
            </w:r>
            <w:r w:rsidR="003352EF">
              <w:rPr>
                <w:noProof/>
                <w:webHidden/>
              </w:rPr>
            </w:r>
            <w:r w:rsidR="003352EF">
              <w:rPr>
                <w:noProof/>
                <w:webHidden/>
              </w:rPr>
              <w:fldChar w:fldCharType="separate"/>
            </w:r>
            <w:r w:rsidR="003352EF">
              <w:rPr>
                <w:noProof/>
                <w:webHidden/>
              </w:rPr>
              <w:t>3</w:t>
            </w:r>
            <w:r w:rsidR="003352EF">
              <w:rPr>
                <w:noProof/>
                <w:webHidden/>
              </w:rPr>
              <w:fldChar w:fldCharType="end"/>
            </w:r>
          </w:hyperlink>
        </w:p>
        <w:p w14:paraId="1BF70D3F" w14:textId="77777777" w:rsidR="003352EF" w:rsidRDefault="00C73203">
          <w:pPr>
            <w:pStyle w:val="TOC2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6222689" w:history="1">
            <w:r w:rsidR="003352EF" w:rsidRPr="00C53D67">
              <w:rPr>
                <w:rStyle w:val="af3"/>
                <w:rFonts w:ascii="等线" w:eastAsia="等线" w:hAnsi="等线"/>
                <w:noProof/>
              </w:rPr>
              <w:t>8.1……</w:t>
            </w:r>
            <w:r w:rsidR="003352EF">
              <w:rPr>
                <w:noProof/>
                <w:webHidden/>
              </w:rPr>
              <w:tab/>
            </w:r>
            <w:r w:rsidR="003352EF">
              <w:rPr>
                <w:noProof/>
                <w:webHidden/>
              </w:rPr>
              <w:fldChar w:fldCharType="begin"/>
            </w:r>
            <w:r w:rsidR="003352EF">
              <w:rPr>
                <w:noProof/>
                <w:webHidden/>
              </w:rPr>
              <w:instrText xml:space="preserve"> PAGEREF _Toc6222689 \h </w:instrText>
            </w:r>
            <w:r w:rsidR="003352EF">
              <w:rPr>
                <w:noProof/>
                <w:webHidden/>
              </w:rPr>
            </w:r>
            <w:r w:rsidR="003352EF">
              <w:rPr>
                <w:noProof/>
                <w:webHidden/>
              </w:rPr>
              <w:fldChar w:fldCharType="separate"/>
            </w:r>
            <w:r w:rsidR="003352EF">
              <w:rPr>
                <w:noProof/>
                <w:webHidden/>
              </w:rPr>
              <w:t>3</w:t>
            </w:r>
            <w:r w:rsidR="003352EF">
              <w:rPr>
                <w:noProof/>
                <w:webHidden/>
              </w:rPr>
              <w:fldChar w:fldCharType="end"/>
            </w:r>
          </w:hyperlink>
        </w:p>
        <w:p w14:paraId="6FC3E7C6" w14:textId="77777777" w:rsidR="003352EF" w:rsidRDefault="00C73203">
          <w:pPr>
            <w:pStyle w:val="TOC2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6222690" w:history="1">
            <w:r w:rsidR="003352EF" w:rsidRPr="00C53D67">
              <w:rPr>
                <w:rStyle w:val="af3"/>
                <w:rFonts w:ascii="等线" w:eastAsia="等线" w:hAnsi="等线"/>
                <w:noProof/>
              </w:rPr>
              <w:t>8.2……</w:t>
            </w:r>
            <w:r w:rsidR="003352EF">
              <w:rPr>
                <w:noProof/>
                <w:webHidden/>
              </w:rPr>
              <w:tab/>
            </w:r>
            <w:r w:rsidR="003352EF">
              <w:rPr>
                <w:noProof/>
                <w:webHidden/>
              </w:rPr>
              <w:fldChar w:fldCharType="begin"/>
            </w:r>
            <w:r w:rsidR="003352EF">
              <w:rPr>
                <w:noProof/>
                <w:webHidden/>
              </w:rPr>
              <w:instrText xml:space="preserve"> PAGEREF _Toc6222690 \h </w:instrText>
            </w:r>
            <w:r w:rsidR="003352EF">
              <w:rPr>
                <w:noProof/>
                <w:webHidden/>
              </w:rPr>
            </w:r>
            <w:r w:rsidR="003352EF">
              <w:rPr>
                <w:noProof/>
                <w:webHidden/>
              </w:rPr>
              <w:fldChar w:fldCharType="separate"/>
            </w:r>
            <w:r w:rsidR="003352EF">
              <w:rPr>
                <w:noProof/>
                <w:webHidden/>
              </w:rPr>
              <w:t>3</w:t>
            </w:r>
            <w:r w:rsidR="003352EF">
              <w:rPr>
                <w:noProof/>
                <w:webHidden/>
              </w:rPr>
              <w:fldChar w:fldCharType="end"/>
            </w:r>
          </w:hyperlink>
        </w:p>
        <w:p w14:paraId="499F987B" w14:textId="77777777" w:rsidR="004D2452" w:rsidRPr="00A60792" w:rsidRDefault="004D2452">
          <w:pPr>
            <w:spacing w:before="156" w:after="156"/>
            <w:rPr>
              <w:rFonts w:ascii="等线" w:eastAsia="等线" w:hAnsi="等线"/>
            </w:rPr>
          </w:pPr>
          <w:r w:rsidRPr="00A60792">
            <w:rPr>
              <w:rFonts w:ascii="等线" w:eastAsia="等线" w:hAnsi="等线"/>
              <w:b/>
              <w:bCs/>
              <w:sz w:val="22"/>
              <w:lang w:val="zh-CN"/>
            </w:rPr>
            <w:fldChar w:fldCharType="end"/>
          </w:r>
        </w:p>
      </w:sdtContent>
    </w:sdt>
    <w:p w14:paraId="0AA982C6" w14:textId="77777777" w:rsidR="004D2452" w:rsidRPr="00A60792" w:rsidRDefault="004D2452">
      <w:pPr>
        <w:widowControl/>
        <w:spacing w:beforeLines="0" w:afterLines="0"/>
        <w:jc w:val="left"/>
        <w:rPr>
          <w:rFonts w:ascii="等线" w:eastAsia="等线" w:hAnsi="等线"/>
          <w:sz w:val="28"/>
          <w:szCs w:val="44"/>
        </w:rPr>
      </w:pPr>
      <w:r w:rsidRPr="00A60792">
        <w:rPr>
          <w:rFonts w:ascii="等线" w:eastAsia="等线" w:hAnsi="等线"/>
          <w:sz w:val="28"/>
          <w:szCs w:val="44"/>
        </w:rPr>
        <w:br w:type="page"/>
      </w:r>
    </w:p>
    <w:p w14:paraId="240AA279" w14:textId="77777777" w:rsidR="004D2452" w:rsidRPr="00A60792" w:rsidRDefault="00990297" w:rsidP="00990297">
      <w:pPr>
        <w:pStyle w:val="1"/>
        <w:spacing w:before="156" w:after="156"/>
        <w:rPr>
          <w:rFonts w:ascii="等线" w:eastAsia="等线" w:hAnsi="等线"/>
          <w:sz w:val="28"/>
        </w:rPr>
      </w:pPr>
      <w:bookmarkStart w:id="1" w:name="_Toc6222667"/>
      <w:r w:rsidRPr="00A60792">
        <w:rPr>
          <w:rFonts w:ascii="等线" w:eastAsia="等线" w:hAnsi="等线" w:hint="eastAsia"/>
          <w:sz w:val="28"/>
        </w:rPr>
        <w:lastRenderedPageBreak/>
        <w:t>1</w:t>
      </w:r>
      <w:r w:rsidRPr="00A60792">
        <w:rPr>
          <w:rFonts w:ascii="等线" w:eastAsia="等线" w:hAnsi="等线"/>
          <w:sz w:val="28"/>
        </w:rPr>
        <w:t>.</w:t>
      </w:r>
      <w:r w:rsidR="004D2452" w:rsidRPr="00A60792">
        <w:rPr>
          <w:rFonts w:ascii="等线" w:eastAsia="等线" w:hAnsi="等线" w:hint="eastAsia"/>
          <w:sz w:val="28"/>
        </w:rPr>
        <w:t>编制背景</w:t>
      </w:r>
      <w:bookmarkEnd w:id="1"/>
    </w:p>
    <w:p w14:paraId="4707CCCE" w14:textId="77777777" w:rsidR="004D2452" w:rsidRDefault="008A2708" w:rsidP="008A2708">
      <w:pPr>
        <w:spacing w:before="156" w:after="156"/>
      </w:pPr>
      <w:r w:rsidRPr="008A2708">
        <w:rPr>
          <w:rFonts w:hint="eastAsia"/>
        </w:rPr>
        <w:t>包括任务来源、协作单位、标准主要起草人及其所做的工作</w:t>
      </w:r>
      <w:r w:rsidR="005C50D7">
        <w:rPr>
          <w:rFonts w:hint="eastAsia"/>
        </w:rPr>
        <w:t>、目的和意义等</w:t>
      </w:r>
    </w:p>
    <w:p w14:paraId="1148D44E" w14:textId="77777777" w:rsidR="00584D0E" w:rsidRPr="00584D0E" w:rsidRDefault="00584D0E" w:rsidP="00584D0E">
      <w:pPr>
        <w:pStyle w:val="2"/>
        <w:spacing w:before="156" w:after="156"/>
        <w:rPr>
          <w:rFonts w:ascii="等线" w:eastAsia="等线" w:hAnsi="等线"/>
          <w:sz w:val="24"/>
        </w:rPr>
      </w:pPr>
      <w:bookmarkStart w:id="2" w:name="_Toc6222668"/>
      <w:r w:rsidRPr="00584D0E">
        <w:rPr>
          <w:rFonts w:ascii="等线" w:eastAsia="等线" w:hAnsi="等线" w:hint="eastAsia"/>
          <w:sz w:val="24"/>
        </w:rPr>
        <w:t>1</w:t>
      </w:r>
      <w:r w:rsidRPr="00584D0E">
        <w:rPr>
          <w:rFonts w:ascii="等线" w:eastAsia="等线" w:hAnsi="等线"/>
          <w:sz w:val="24"/>
        </w:rPr>
        <w:t>.1</w:t>
      </w:r>
      <w:r w:rsidRPr="00584D0E">
        <w:rPr>
          <w:rFonts w:ascii="等线" w:eastAsia="等线" w:hAnsi="等线" w:hint="eastAsia"/>
          <w:sz w:val="24"/>
        </w:rPr>
        <w:t>……</w:t>
      </w:r>
      <w:bookmarkEnd w:id="2"/>
    </w:p>
    <w:p w14:paraId="3205632B" w14:textId="77777777" w:rsidR="00584D0E" w:rsidRPr="00584D0E" w:rsidRDefault="00584D0E" w:rsidP="00584D0E">
      <w:pPr>
        <w:pStyle w:val="2"/>
        <w:spacing w:before="156" w:after="156"/>
        <w:rPr>
          <w:rFonts w:ascii="等线" w:eastAsia="等线" w:hAnsi="等线"/>
          <w:sz w:val="24"/>
        </w:rPr>
      </w:pPr>
      <w:bookmarkStart w:id="3" w:name="_Toc6222669"/>
      <w:r w:rsidRPr="00584D0E">
        <w:rPr>
          <w:rFonts w:ascii="等线" w:eastAsia="等线" w:hAnsi="等线" w:hint="eastAsia"/>
          <w:sz w:val="24"/>
        </w:rPr>
        <w:t>1</w:t>
      </w:r>
      <w:r w:rsidRPr="00584D0E">
        <w:rPr>
          <w:rFonts w:ascii="等线" w:eastAsia="等线" w:hAnsi="等线"/>
          <w:sz w:val="24"/>
        </w:rPr>
        <w:t>.</w:t>
      </w:r>
      <w:r>
        <w:rPr>
          <w:rFonts w:ascii="等线" w:eastAsia="等线" w:hAnsi="等线"/>
          <w:sz w:val="24"/>
        </w:rPr>
        <w:t>2</w:t>
      </w:r>
      <w:r w:rsidRPr="00584D0E">
        <w:rPr>
          <w:rFonts w:ascii="等线" w:eastAsia="等线" w:hAnsi="等线" w:hint="eastAsia"/>
          <w:sz w:val="24"/>
        </w:rPr>
        <w:t>……</w:t>
      </w:r>
      <w:bookmarkEnd w:id="3"/>
    </w:p>
    <w:p w14:paraId="13BA3041" w14:textId="77777777" w:rsidR="00584D0E" w:rsidRPr="00A60792" w:rsidRDefault="00584D0E" w:rsidP="008A2708">
      <w:pPr>
        <w:spacing w:before="156" w:after="156"/>
      </w:pPr>
    </w:p>
    <w:p w14:paraId="68D9F9F7" w14:textId="77777777" w:rsidR="004D2452" w:rsidRPr="00A60792" w:rsidRDefault="00990297" w:rsidP="00990297">
      <w:pPr>
        <w:pStyle w:val="1"/>
        <w:spacing w:before="156" w:after="156"/>
        <w:rPr>
          <w:rFonts w:ascii="等线" w:eastAsia="等线" w:hAnsi="等线"/>
          <w:sz w:val="28"/>
        </w:rPr>
      </w:pPr>
      <w:bookmarkStart w:id="4" w:name="_Toc6222670"/>
      <w:r w:rsidRPr="00A60792">
        <w:rPr>
          <w:rFonts w:ascii="等线" w:eastAsia="等线" w:hAnsi="等线" w:hint="eastAsia"/>
          <w:sz w:val="28"/>
        </w:rPr>
        <w:t>2</w:t>
      </w:r>
      <w:r w:rsidR="00584D0E" w:rsidRPr="00A60792">
        <w:rPr>
          <w:rFonts w:ascii="等线" w:eastAsia="等线" w:hAnsi="等线"/>
          <w:sz w:val="28"/>
        </w:rPr>
        <w:t>.</w:t>
      </w:r>
      <w:r w:rsidR="004D2452" w:rsidRPr="00A60792">
        <w:rPr>
          <w:rFonts w:ascii="等线" w:eastAsia="等线" w:hAnsi="等线" w:hint="eastAsia"/>
          <w:sz w:val="28"/>
        </w:rPr>
        <w:t>编制原则、要求</w:t>
      </w:r>
      <w:bookmarkEnd w:id="4"/>
    </w:p>
    <w:p w14:paraId="0D575618" w14:textId="77777777" w:rsidR="004D2452" w:rsidRPr="00584D0E" w:rsidRDefault="005C50D7" w:rsidP="005C50D7">
      <w:pPr>
        <w:spacing w:before="156" w:after="156"/>
      </w:pPr>
      <w:r w:rsidRPr="005C50D7">
        <w:rPr>
          <w:rFonts w:hint="eastAsia"/>
        </w:rPr>
        <w:t>标准编制原则和标准主要内容</w:t>
      </w:r>
      <w:r w:rsidRPr="005C50D7">
        <w:rPr>
          <w:rFonts w:hint="eastAsia"/>
        </w:rPr>
        <w:t>(</w:t>
      </w:r>
      <w:r w:rsidRPr="005C50D7">
        <w:rPr>
          <w:rFonts w:hint="eastAsia"/>
        </w:rPr>
        <w:t>如技术指标、参数、公式、性能要求、试验方法、检验规则等</w:t>
      </w:r>
      <w:r w:rsidRPr="005C50D7">
        <w:rPr>
          <w:rFonts w:hint="eastAsia"/>
        </w:rPr>
        <w:t>)</w:t>
      </w:r>
      <w:r w:rsidRPr="005C50D7">
        <w:rPr>
          <w:rFonts w:hint="eastAsia"/>
        </w:rPr>
        <w:t>的论据</w:t>
      </w:r>
      <w:r w:rsidRPr="005C50D7">
        <w:rPr>
          <w:rFonts w:hint="eastAsia"/>
        </w:rPr>
        <w:t>(</w:t>
      </w:r>
      <w:r w:rsidRPr="005C50D7">
        <w:rPr>
          <w:rFonts w:hint="eastAsia"/>
        </w:rPr>
        <w:t>包括试验、统计数据</w:t>
      </w:r>
      <w:r w:rsidR="00584D0E">
        <w:rPr>
          <w:rFonts w:hint="eastAsia"/>
        </w:rPr>
        <w:t>)</w:t>
      </w:r>
      <w:r w:rsidR="00584D0E">
        <w:rPr>
          <w:rFonts w:hint="eastAsia"/>
        </w:rPr>
        <w:t>等</w:t>
      </w:r>
    </w:p>
    <w:p w14:paraId="6A8E96A1" w14:textId="77777777" w:rsidR="00584D0E" w:rsidRPr="00584D0E" w:rsidRDefault="00584D0E" w:rsidP="00584D0E">
      <w:pPr>
        <w:pStyle w:val="2"/>
        <w:spacing w:before="156" w:after="156"/>
        <w:rPr>
          <w:rFonts w:ascii="等线" w:eastAsia="等线" w:hAnsi="等线"/>
          <w:sz w:val="24"/>
        </w:rPr>
      </w:pPr>
      <w:bookmarkStart w:id="5" w:name="_Toc6222671"/>
      <w:r w:rsidRPr="00584D0E">
        <w:rPr>
          <w:rFonts w:ascii="等线" w:eastAsia="等线" w:hAnsi="等线"/>
          <w:sz w:val="24"/>
        </w:rPr>
        <w:t>2.1</w:t>
      </w:r>
      <w:r w:rsidRPr="00584D0E">
        <w:rPr>
          <w:rFonts w:ascii="等线" w:eastAsia="等线" w:hAnsi="等线" w:hint="eastAsia"/>
          <w:sz w:val="24"/>
        </w:rPr>
        <w:t>……</w:t>
      </w:r>
      <w:bookmarkEnd w:id="5"/>
    </w:p>
    <w:p w14:paraId="7B359C5D" w14:textId="77777777" w:rsidR="00584D0E" w:rsidRPr="00584D0E" w:rsidRDefault="00584D0E" w:rsidP="00584D0E">
      <w:pPr>
        <w:pStyle w:val="2"/>
        <w:spacing w:before="156" w:after="156"/>
        <w:rPr>
          <w:rFonts w:ascii="等线" w:eastAsia="等线" w:hAnsi="等线"/>
          <w:sz w:val="24"/>
        </w:rPr>
      </w:pPr>
      <w:bookmarkStart w:id="6" w:name="_Toc6222672"/>
      <w:r w:rsidRPr="00584D0E">
        <w:rPr>
          <w:rFonts w:ascii="等线" w:eastAsia="等线" w:hAnsi="等线"/>
          <w:sz w:val="24"/>
        </w:rPr>
        <w:t>2.</w:t>
      </w:r>
      <w:r>
        <w:rPr>
          <w:rFonts w:ascii="等线" w:eastAsia="等线" w:hAnsi="等线"/>
          <w:sz w:val="24"/>
        </w:rPr>
        <w:t>2</w:t>
      </w:r>
      <w:r w:rsidRPr="00584D0E">
        <w:rPr>
          <w:rFonts w:ascii="等线" w:eastAsia="等线" w:hAnsi="等线" w:hint="eastAsia"/>
          <w:sz w:val="24"/>
        </w:rPr>
        <w:t>……</w:t>
      </w:r>
      <w:bookmarkEnd w:id="6"/>
    </w:p>
    <w:p w14:paraId="52BCA1FB" w14:textId="77777777" w:rsidR="00584D0E" w:rsidRPr="005C50D7" w:rsidRDefault="00584D0E" w:rsidP="005C50D7">
      <w:pPr>
        <w:spacing w:before="156" w:after="156"/>
      </w:pPr>
    </w:p>
    <w:p w14:paraId="299F0050" w14:textId="77777777" w:rsidR="00584D0E" w:rsidRDefault="00990297" w:rsidP="005C50D7">
      <w:pPr>
        <w:pStyle w:val="1"/>
        <w:spacing w:before="156" w:after="156"/>
        <w:rPr>
          <w:rFonts w:ascii="等线" w:eastAsia="等线" w:hAnsi="等线"/>
          <w:sz w:val="28"/>
        </w:rPr>
      </w:pPr>
      <w:bookmarkStart w:id="7" w:name="_Toc6222673"/>
      <w:r w:rsidRPr="00A60792">
        <w:rPr>
          <w:rFonts w:ascii="等线" w:eastAsia="等线" w:hAnsi="等线" w:hint="eastAsia"/>
          <w:sz w:val="28"/>
        </w:rPr>
        <w:t>3</w:t>
      </w:r>
      <w:r w:rsidRPr="00A60792">
        <w:rPr>
          <w:rFonts w:ascii="等线" w:eastAsia="等线" w:hAnsi="等线"/>
          <w:sz w:val="28"/>
        </w:rPr>
        <w:t>.</w:t>
      </w:r>
      <w:r w:rsidR="00584D0E" w:rsidRPr="00883200">
        <w:rPr>
          <w:rFonts w:ascii="等线" w:eastAsia="等线" w:hAnsi="等线" w:hint="eastAsia"/>
          <w:sz w:val="28"/>
        </w:rPr>
        <w:t>采用国际标准和国外先进标准的程度</w:t>
      </w:r>
      <w:bookmarkEnd w:id="7"/>
    </w:p>
    <w:p w14:paraId="53DBC6A4" w14:textId="77777777" w:rsidR="004D2452" w:rsidRPr="00883200" w:rsidRDefault="00883200" w:rsidP="00883200">
      <w:pPr>
        <w:spacing w:before="156" w:after="156"/>
      </w:pPr>
      <w:r w:rsidRPr="00883200">
        <w:rPr>
          <w:rFonts w:hint="eastAsia"/>
        </w:rPr>
        <w:t>采用国际标准和国外先进标准的程度，以及与国际、国外同类标准水平的对比情况，或与测试的国外样品、样机的有关数据对比情况</w:t>
      </w:r>
      <w:r w:rsidR="00584D0E">
        <w:rPr>
          <w:rFonts w:hint="eastAsia"/>
        </w:rPr>
        <w:t>等</w:t>
      </w:r>
    </w:p>
    <w:p w14:paraId="316069A8" w14:textId="77777777" w:rsidR="00584D0E" w:rsidRPr="00584D0E" w:rsidRDefault="00584D0E" w:rsidP="00584D0E">
      <w:pPr>
        <w:pStyle w:val="2"/>
        <w:spacing w:before="156" w:after="156"/>
        <w:rPr>
          <w:rFonts w:ascii="等线" w:eastAsia="等线" w:hAnsi="等线"/>
          <w:sz w:val="24"/>
        </w:rPr>
      </w:pPr>
      <w:bookmarkStart w:id="8" w:name="_Toc6222674"/>
      <w:r w:rsidRPr="00584D0E">
        <w:rPr>
          <w:rFonts w:ascii="等线" w:eastAsia="等线" w:hAnsi="等线"/>
          <w:sz w:val="24"/>
        </w:rPr>
        <w:t>3.1</w:t>
      </w:r>
      <w:r w:rsidRPr="00584D0E">
        <w:rPr>
          <w:rFonts w:ascii="等线" w:eastAsia="等线" w:hAnsi="等线" w:hint="eastAsia"/>
          <w:sz w:val="24"/>
        </w:rPr>
        <w:t>……</w:t>
      </w:r>
      <w:bookmarkEnd w:id="8"/>
    </w:p>
    <w:p w14:paraId="5AC210F8" w14:textId="77777777" w:rsidR="00584D0E" w:rsidRPr="00584D0E" w:rsidRDefault="00584D0E" w:rsidP="00584D0E">
      <w:pPr>
        <w:pStyle w:val="2"/>
        <w:spacing w:before="156" w:after="156"/>
        <w:rPr>
          <w:rFonts w:ascii="等线" w:eastAsia="等线" w:hAnsi="等线"/>
          <w:sz w:val="24"/>
        </w:rPr>
      </w:pPr>
      <w:bookmarkStart w:id="9" w:name="_Toc6222675"/>
      <w:r>
        <w:rPr>
          <w:rFonts w:ascii="等线" w:eastAsia="等线" w:hAnsi="等线"/>
          <w:sz w:val="24"/>
        </w:rPr>
        <w:t>3</w:t>
      </w:r>
      <w:r w:rsidRPr="00584D0E">
        <w:rPr>
          <w:rFonts w:ascii="等线" w:eastAsia="等线" w:hAnsi="等线"/>
          <w:sz w:val="24"/>
        </w:rPr>
        <w:t>.</w:t>
      </w:r>
      <w:r>
        <w:rPr>
          <w:rFonts w:ascii="等线" w:eastAsia="等线" w:hAnsi="等线"/>
          <w:sz w:val="24"/>
        </w:rPr>
        <w:t>2</w:t>
      </w:r>
      <w:r w:rsidRPr="00584D0E">
        <w:rPr>
          <w:rFonts w:ascii="等线" w:eastAsia="等线" w:hAnsi="等线" w:hint="eastAsia"/>
          <w:sz w:val="24"/>
        </w:rPr>
        <w:t>……</w:t>
      </w:r>
      <w:bookmarkEnd w:id="9"/>
    </w:p>
    <w:p w14:paraId="6211EA1C" w14:textId="77777777" w:rsidR="004D2452" w:rsidRPr="00584D0E" w:rsidRDefault="004D2452" w:rsidP="00584D0E">
      <w:pPr>
        <w:spacing w:before="156" w:after="156"/>
      </w:pPr>
    </w:p>
    <w:p w14:paraId="644F2337" w14:textId="77777777" w:rsidR="00883200" w:rsidRDefault="00584D0E" w:rsidP="00883200">
      <w:pPr>
        <w:pStyle w:val="1"/>
        <w:spacing w:before="156" w:after="156"/>
        <w:rPr>
          <w:rFonts w:ascii="等线" w:eastAsia="等线" w:hAnsi="等线"/>
          <w:sz w:val="28"/>
        </w:rPr>
      </w:pPr>
      <w:bookmarkStart w:id="10" w:name="_Toc6222676"/>
      <w:r>
        <w:rPr>
          <w:rFonts w:ascii="等线" w:eastAsia="等线" w:hAnsi="等线" w:hint="eastAsia"/>
          <w:sz w:val="28"/>
        </w:rPr>
        <w:t>4</w:t>
      </w:r>
      <w:r>
        <w:rPr>
          <w:rFonts w:ascii="等线" w:eastAsia="等线" w:hAnsi="等线"/>
          <w:sz w:val="28"/>
        </w:rPr>
        <w:t>.</w:t>
      </w:r>
      <w:r w:rsidR="00883200" w:rsidRPr="00883200">
        <w:rPr>
          <w:rFonts w:ascii="等线" w:eastAsia="等线" w:hAnsi="等线" w:hint="eastAsia"/>
          <w:sz w:val="28"/>
        </w:rPr>
        <w:t>与有关的现行法律、法规和强制性国家标准的关系</w:t>
      </w:r>
      <w:bookmarkEnd w:id="10"/>
    </w:p>
    <w:p w14:paraId="4B06D62A" w14:textId="77777777" w:rsidR="00584D0E" w:rsidRPr="00584D0E" w:rsidRDefault="00584D0E" w:rsidP="00584D0E">
      <w:pPr>
        <w:pStyle w:val="2"/>
        <w:spacing w:before="156" w:after="156"/>
        <w:rPr>
          <w:rFonts w:ascii="等线" w:eastAsia="等线" w:hAnsi="等线"/>
          <w:sz w:val="24"/>
        </w:rPr>
      </w:pPr>
      <w:bookmarkStart w:id="11" w:name="_Toc6222677"/>
      <w:r w:rsidRPr="00584D0E">
        <w:rPr>
          <w:rFonts w:ascii="等线" w:eastAsia="等线" w:hAnsi="等线"/>
          <w:sz w:val="24"/>
        </w:rPr>
        <w:t>4.1</w:t>
      </w:r>
      <w:r w:rsidRPr="00584D0E">
        <w:rPr>
          <w:rFonts w:ascii="等线" w:eastAsia="等线" w:hAnsi="等线" w:hint="eastAsia"/>
          <w:sz w:val="24"/>
        </w:rPr>
        <w:t>……</w:t>
      </w:r>
      <w:bookmarkEnd w:id="11"/>
    </w:p>
    <w:p w14:paraId="6052D349" w14:textId="77777777" w:rsidR="00584D0E" w:rsidRPr="00584D0E" w:rsidRDefault="00584D0E" w:rsidP="00584D0E">
      <w:pPr>
        <w:pStyle w:val="2"/>
        <w:spacing w:before="156" w:after="156"/>
        <w:rPr>
          <w:rFonts w:ascii="等线" w:eastAsia="等线" w:hAnsi="等线"/>
          <w:sz w:val="24"/>
        </w:rPr>
      </w:pPr>
      <w:bookmarkStart w:id="12" w:name="_Toc6222678"/>
      <w:r>
        <w:rPr>
          <w:rFonts w:ascii="等线" w:eastAsia="等线" w:hAnsi="等线"/>
          <w:sz w:val="24"/>
        </w:rPr>
        <w:t>4</w:t>
      </w:r>
      <w:r w:rsidRPr="00584D0E">
        <w:rPr>
          <w:rFonts w:ascii="等线" w:eastAsia="等线" w:hAnsi="等线"/>
          <w:sz w:val="24"/>
        </w:rPr>
        <w:t>.</w:t>
      </w:r>
      <w:r>
        <w:rPr>
          <w:rFonts w:ascii="等线" w:eastAsia="等线" w:hAnsi="等线"/>
          <w:sz w:val="24"/>
        </w:rPr>
        <w:t>2</w:t>
      </w:r>
      <w:r w:rsidRPr="00584D0E">
        <w:rPr>
          <w:rFonts w:ascii="等线" w:eastAsia="等线" w:hAnsi="等线" w:hint="eastAsia"/>
          <w:sz w:val="24"/>
        </w:rPr>
        <w:t>……</w:t>
      </w:r>
      <w:bookmarkEnd w:id="12"/>
    </w:p>
    <w:p w14:paraId="6480830A" w14:textId="77777777" w:rsidR="00584D0E" w:rsidRPr="00584D0E" w:rsidRDefault="00584D0E" w:rsidP="00584D0E">
      <w:pPr>
        <w:spacing w:before="156" w:after="156"/>
      </w:pPr>
    </w:p>
    <w:p w14:paraId="31300993" w14:textId="77777777" w:rsidR="005C50D7" w:rsidRPr="00A60792" w:rsidRDefault="00584D0E" w:rsidP="005C50D7">
      <w:pPr>
        <w:pStyle w:val="1"/>
        <w:spacing w:before="156" w:after="156"/>
        <w:rPr>
          <w:rFonts w:ascii="等线" w:eastAsia="等线" w:hAnsi="等线"/>
          <w:sz w:val="28"/>
        </w:rPr>
      </w:pPr>
      <w:bookmarkStart w:id="13" w:name="_Toc6222679"/>
      <w:r>
        <w:rPr>
          <w:rFonts w:ascii="等线" w:eastAsia="等线" w:hAnsi="等线"/>
          <w:sz w:val="28"/>
        </w:rPr>
        <w:lastRenderedPageBreak/>
        <w:t>5</w:t>
      </w:r>
      <w:r w:rsidR="00990297" w:rsidRPr="00A60792">
        <w:rPr>
          <w:rFonts w:ascii="等线" w:eastAsia="等线" w:hAnsi="等线"/>
          <w:sz w:val="28"/>
        </w:rPr>
        <w:t>.</w:t>
      </w:r>
      <w:r w:rsidR="005C50D7" w:rsidRPr="00A60792">
        <w:rPr>
          <w:rFonts w:ascii="等线" w:eastAsia="等线" w:hAnsi="等线" w:hint="eastAsia"/>
          <w:sz w:val="28"/>
        </w:rPr>
        <w:t>主要编制过程</w:t>
      </w:r>
      <w:bookmarkEnd w:id="13"/>
    </w:p>
    <w:p w14:paraId="1AEC184F" w14:textId="77777777" w:rsidR="004D2452" w:rsidRPr="00584D0E" w:rsidRDefault="00584D0E" w:rsidP="00584D0E">
      <w:pPr>
        <w:spacing w:before="156" w:after="156"/>
      </w:pPr>
      <w:r w:rsidRPr="00584D0E">
        <w:rPr>
          <w:rFonts w:hint="eastAsia"/>
        </w:rPr>
        <w:t>包括：</w:t>
      </w:r>
      <w:r w:rsidR="00883200" w:rsidRPr="00584D0E">
        <w:rPr>
          <w:rFonts w:hint="eastAsia"/>
        </w:rPr>
        <w:t>主要试验</w:t>
      </w:r>
      <w:r w:rsidR="00883200" w:rsidRPr="00584D0E">
        <w:rPr>
          <w:rFonts w:hint="eastAsia"/>
        </w:rPr>
        <w:t>(</w:t>
      </w:r>
      <w:r w:rsidR="00883200" w:rsidRPr="00584D0E">
        <w:rPr>
          <w:rFonts w:hint="eastAsia"/>
        </w:rPr>
        <w:t>或验证</w:t>
      </w:r>
      <w:r w:rsidR="00883200" w:rsidRPr="00584D0E">
        <w:rPr>
          <w:rFonts w:hint="eastAsia"/>
        </w:rPr>
        <w:t>)</w:t>
      </w:r>
      <w:r w:rsidR="00883200" w:rsidRPr="00584D0E">
        <w:rPr>
          <w:rFonts w:hint="eastAsia"/>
        </w:rPr>
        <w:t>的分析、综述报告，技术经济论证，预期的经济效果</w:t>
      </w:r>
      <w:r>
        <w:rPr>
          <w:rFonts w:hint="eastAsia"/>
        </w:rPr>
        <w:t>等</w:t>
      </w:r>
    </w:p>
    <w:p w14:paraId="6E6D423F" w14:textId="77777777" w:rsidR="00584D0E" w:rsidRPr="00584D0E" w:rsidRDefault="00584D0E" w:rsidP="00584D0E">
      <w:pPr>
        <w:pStyle w:val="2"/>
        <w:spacing w:before="156" w:after="156"/>
        <w:rPr>
          <w:rFonts w:ascii="等线" w:eastAsia="等线" w:hAnsi="等线"/>
          <w:sz w:val="24"/>
        </w:rPr>
      </w:pPr>
      <w:bookmarkStart w:id="14" w:name="_Toc6222680"/>
      <w:r w:rsidRPr="00584D0E">
        <w:rPr>
          <w:rFonts w:ascii="等线" w:eastAsia="等线" w:hAnsi="等线"/>
          <w:sz w:val="24"/>
        </w:rPr>
        <w:t>5.1</w:t>
      </w:r>
      <w:r w:rsidRPr="00584D0E">
        <w:rPr>
          <w:rFonts w:ascii="等线" w:eastAsia="等线" w:hAnsi="等线" w:hint="eastAsia"/>
          <w:sz w:val="24"/>
        </w:rPr>
        <w:t>……</w:t>
      </w:r>
      <w:bookmarkEnd w:id="14"/>
    </w:p>
    <w:p w14:paraId="709369E3" w14:textId="77777777" w:rsidR="00584D0E" w:rsidRPr="00584D0E" w:rsidRDefault="00584D0E" w:rsidP="00584D0E">
      <w:pPr>
        <w:pStyle w:val="2"/>
        <w:spacing w:before="156" w:after="156"/>
        <w:rPr>
          <w:rFonts w:ascii="等线" w:eastAsia="等线" w:hAnsi="等线"/>
          <w:sz w:val="24"/>
        </w:rPr>
      </w:pPr>
      <w:bookmarkStart w:id="15" w:name="_Toc6222681"/>
      <w:r w:rsidRPr="00584D0E">
        <w:rPr>
          <w:rFonts w:ascii="等线" w:eastAsia="等线" w:hAnsi="等线"/>
          <w:sz w:val="24"/>
        </w:rPr>
        <w:t>5.</w:t>
      </w:r>
      <w:r>
        <w:rPr>
          <w:rFonts w:ascii="等线" w:eastAsia="等线" w:hAnsi="等线"/>
          <w:sz w:val="24"/>
        </w:rPr>
        <w:t>2</w:t>
      </w:r>
      <w:r w:rsidRPr="00584D0E">
        <w:rPr>
          <w:rFonts w:ascii="等线" w:eastAsia="等线" w:hAnsi="等线" w:hint="eastAsia"/>
          <w:sz w:val="24"/>
        </w:rPr>
        <w:t>……</w:t>
      </w:r>
      <w:bookmarkEnd w:id="15"/>
    </w:p>
    <w:p w14:paraId="6252252B" w14:textId="77777777" w:rsidR="004D2452" w:rsidRPr="00584D0E" w:rsidRDefault="004D2452" w:rsidP="00584D0E">
      <w:pPr>
        <w:spacing w:before="156" w:after="156"/>
      </w:pPr>
    </w:p>
    <w:p w14:paraId="0468DEA2" w14:textId="77777777" w:rsidR="004D2452" w:rsidRPr="00A60792" w:rsidRDefault="00584D0E" w:rsidP="00990297">
      <w:pPr>
        <w:pStyle w:val="1"/>
        <w:spacing w:before="156" w:after="156"/>
        <w:rPr>
          <w:rFonts w:ascii="等线" w:eastAsia="等线" w:hAnsi="等线"/>
          <w:sz w:val="28"/>
        </w:rPr>
      </w:pPr>
      <w:bookmarkStart w:id="16" w:name="_Toc6222682"/>
      <w:r>
        <w:rPr>
          <w:rFonts w:ascii="等线" w:eastAsia="等线" w:hAnsi="等线"/>
          <w:sz w:val="28"/>
        </w:rPr>
        <w:t>6</w:t>
      </w:r>
      <w:r w:rsidR="00990297" w:rsidRPr="00A60792">
        <w:rPr>
          <w:rFonts w:ascii="等线" w:eastAsia="等线" w:hAnsi="等线"/>
          <w:sz w:val="28"/>
        </w:rPr>
        <w:t>.</w:t>
      </w:r>
      <w:r w:rsidR="005C50D7">
        <w:rPr>
          <w:rFonts w:ascii="等线" w:eastAsia="等线" w:hAnsi="等线" w:hint="eastAsia"/>
          <w:sz w:val="28"/>
        </w:rPr>
        <w:t>主要条款说明</w:t>
      </w:r>
      <w:bookmarkEnd w:id="16"/>
    </w:p>
    <w:p w14:paraId="46319191" w14:textId="77777777" w:rsidR="00584D0E" w:rsidRPr="00584D0E" w:rsidRDefault="00584D0E" w:rsidP="00584D0E">
      <w:pPr>
        <w:pStyle w:val="2"/>
        <w:spacing w:before="156" w:after="156"/>
        <w:rPr>
          <w:rFonts w:ascii="等线" w:eastAsia="等线" w:hAnsi="等线"/>
          <w:sz w:val="24"/>
        </w:rPr>
      </w:pPr>
      <w:bookmarkStart w:id="17" w:name="_Toc6222683"/>
      <w:r w:rsidRPr="00584D0E">
        <w:rPr>
          <w:rFonts w:ascii="等线" w:eastAsia="等线" w:hAnsi="等线"/>
          <w:sz w:val="24"/>
        </w:rPr>
        <w:t>6.1</w:t>
      </w:r>
      <w:r w:rsidRPr="00584D0E">
        <w:rPr>
          <w:rFonts w:ascii="等线" w:eastAsia="等线" w:hAnsi="等线" w:hint="eastAsia"/>
          <w:sz w:val="24"/>
        </w:rPr>
        <w:t>……</w:t>
      </w:r>
      <w:bookmarkEnd w:id="17"/>
    </w:p>
    <w:p w14:paraId="76AA41A9" w14:textId="77777777" w:rsidR="00584D0E" w:rsidRPr="00584D0E" w:rsidRDefault="00584D0E" w:rsidP="00584D0E">
      <w:pPr>
        <w:pStyle w:val="2"/>
        <w:spacing w:before="156" w:after="156"/>
        <w:rPr>
          <w:rFonts w:ascii="等线" w:eastAsia="等线" w:hAnsi="等线"/>
          <w:sz w:val="24"/>
        </w:rPr>
      </w:pPr>
      <w:bookmarkStart w:id="18" w:name="_Toc6222684"/>
      <w:r w:rsidRPr="00584D0E">
        <w:rPr>
          <w:rFonts w:ascii="等线" w:eastAsia="等线" w:hAnsi="等线"/>
          <w:sz w:val="24"/>
        </w:rPr>
        <w:t>6.</w:t>
      </w:r>
      <w:r>
        <w:rPr>
          <w:rFonts w:ascii="等线" w:eastAsia="等线" w:hAnsi="等线"/>
          <w:sz w:val="24"/>
        </w:rPr>
        <w:t>2</w:t>
      </w:r>
      <w:r w:rsidRPr="00584D0E">
        <w:rPr>
          <w:rFonts w:ascii="等线" w:eastAsia="等线" w:hAnsi="等线" w:hint="eastAsia"/>
          <w:sz w:val="24"/>
        </w:rPr>
        <w:t>……</w:t>
      </w:r>
      <w:bookmarkEnd w:id="18"/>
    </w:p>
    <w:p w14:paraId="7CA5F65D" w14:textId="77777777" w:rsidR="004D2452" w:rsidRPr="00584D0E" w:rsidRDefault="004D2452" w:rsidP="00584D0E">
      <w:pPr>
        <w:spacing w:before="156" w:after="156"/>
      </w:pPr>
    </w:p>
    <w:p w14:paraId="05E9454D" w14:textId="77777777" w:rsidR="005C50D7" w:rsidRPr="00A60792" w:rsidRDefault="00584D0E" w:rsidP="005C50D7">
      <w:pPr>
        <w:pStyle w:val="1"/>
        <w:spacing w:before="156" w:after="156"/>
        <w:rPr>
          <w:rFonts w:ascii="等线" w:eastAsia="等线" w:hAnsi="等线"/>
          <w:sz w:val="28"/>
        </w:rPr>
      </w:pPr>
      <w:bookmarkStart w:id="19" w:name="_Toc6222685"/>
      <w:r>
        <w:rPr>
          <w:rFonts w:ascii="等线" w:eastAsia="等线" w:hAnsi="等线"/>
          <w:sz w:val="28"/>
        </w:rPr>
        <w:t>7</w:t>
      </w:r>
      <w:r w:rsidR="005C50D7" w:rsidRPr="00A60792">
        <w:rPr>
          <w:rFonts w:ascii="等线" w:eastAsia="等线" w:hAnsi="等线"/>
          <w:sz w:val="28"/>
        </w:rPr>
        <w:t>.</w:t>
      </w:r>
      <w:r w:rsidR="00883200" w:rsidRPr="00883200">
        <w:rPr>
          <w:rFonts w:ascii="等线" w:eastAsia="等线" w:hAnsi="等线" w:hint="eastAsia"/>
          <w:sz w:val="28"/>
        </w:rPr>
        <w:t>重大分歧意见的处理经过和依据</w:t>
      </w:r>
      <w:bookmarkEnd w:id="19"/>
    </w:p>
    <w:p w14:paraId="611443A8" w14:textId="77777777" w:rsidR="00584D0E" w:rsidRPr="00584D0E" w:rsidRDefault="00584D0E" w:rsidP="00584D0E">
      <w:pPr>
        <w:pStyle w:val="2"/>
        <w:spacing w:before="156" w:after="156"/>
        <w:rPr>
          <w:rFonts w:ascii="等线" w:eastAsia="等线" w:hAnsi="等线"/>
          <w:sz w:val="24"/>
        </w:rPr>
      </w:pPr>
      <w:bookmarkStart w:id="20" w:name="_Toc6222686"/>
      <w:r w:rsidRPr="00584D0E">
        <w:rPr>
          <w:rFonts w:ascii="等线" w:eastAsia="等线" w:hAnsi="等线"/>
          <w:sz w:val="24"/>
        </w:rPr>
        <w:t>7.1</w:t>
      </w:r>
      <w:r w:rsidRPr="00584D0E">
        <w:rPr>
          <w:rFonts w:ascii="等线" w:eastAsia="等线" w:hAnsi="等线" w:hint="eastAsia"/>
          <w:sz w:val="24"/>
        </w:rPr>
        <w:t>……</w:t>
      </w:r>
      <w:bookmarkEnd w:id="20"/>
    </w:p>
    <w:p w14:paraId="61747612" w14:textId="77777777" w:rsidR="00584D0E" w:rsidRPr="00584D0E" w:rsidRDefault="00584D0E" w:rsidP="00584D0E">
      <w:pPr>
        <w:pStyle w:val="2"/>
        <w:spacing w:before="156" w:after="156"/>
        <w:rPr>
          <w:rFonts w:ascii="等线" w:eastAsia="等线" w:hAnsi="等线"/>
          <w:sz w:val="24"/>
        </w:rPr>
      </w:pPr>
      <w:bookmarkStart w:id="21" w:name="_Toc6222687"/>
      <w:r w:rsidRPr="00584D0E">
        <w:rPr>
          <w:rFonts w:ascii="等线" w:eastAsia="等线" w:hAnsi="等线"/>
          <w:sz w:val="24"/>
        </w:rPr>
        <w:t>7.</w:t>
      </w:r>
      <w:r>
        <w:rPr>
          <w:rFonts w:ascii="等线" w:eastAsia="等线" w:hAnsi="等线"/>
          <w:sz w:val="24"/>
        </w:rPr>
        <w:t>2</w:t>
      </w:r>
      <w:r w:rsidRPr="00584D0E">
        <w:rPr>
          <w:rFonts w:ascii="等线" w:eastAsia="等线" w:hAnsi="等线" w:hint="eastAsia"/>
          <w:sz w:val="24"/>
        </w:rPr>
        <w:t>……</w:t>
      </w:r>
      <w:bookmarkEnd w:id="21"/>
    </w:p>
    <w:p w14:paraId="4BE27BE9" w14:textId="77777777" w:rsidR="004D2452" w:rsidRPr="00584D0E" w:rsidRDefault="004D2452" w:rsidP="005C50D7">
      <w:pPr>
        <w:spacing w:before="156" w:after="156"/>
      </w:pPr>
    </w:p>
    <w:p w14:paraId="4AB87EA6" w14:textId="77777777" w:rsidR="005C50D7" w:rsidRPr="005C50D7" w:rsidRDefault="00584D0E" w:rsidP="005C50D7">
      <w:pPr>
        <w:pStyle w:val="1"/>
        <w:spacing w:before="156" w:after="156"/>
        <w:rPr>
          <w:rFonts w:ascii="等线" w:eastAsia="等线" w:hAnsi="等线"/>
          <w:sz w:val="28"/>
        </w:rPr>
      </w:pPr>
      <w:bookmarkStart w:id="22" w:name="_Toc6222688"/>
      <w:r>
        <w:rPr>
          <w:rFonts w:ascii="等线" w:eastAsia="等线" w:hAnsi="等线"/>
          <w:sz w:val="28"/>
        </w:rPr>
        <w:t>8</w:t>
      </w:r>
      <w:r w:rsidR="005C50D7" w:rsidRPr="00A60792">
        <w:rPr>
          <w:rFonts w:ascii="等线" w:eastAsia="等线" w:hAnsi="等线"/>
          <w:sz w:val="28"/>
        </w:rPr>
        <w:t>.</w:t>
      </w:r>
      <w:r w:rsidRPr="00584D0E">
        <w:rPr>
          <w:rFonts w:ascii="等线" w:eastAsia="等线" w:hAnsi="等线" w:hint="eastAsia"/>
          <w:sz w:val="28"/>
        </w:rPr>
        <w:t xml:space="preserve"> </w:t>
      </w:r>
      <w:r w:rsidRPr="00883200">
        <w:rPr>
          <w:rFonts w:ascii="等线" w:eastAsia="等线" w:hAnsi="等线" w:hint="eastAsia"/>
          <w:sz w:val="28"/>
        </w:rPr>
        <w:t>其他应予说明的事项</w:t>
      </w:r>
      <w:bookmarkEnd w:id="22"/>
    </w:p>
    <w:p w14:paraId="22DF7A74" w14:textId="77777777" w:rsidR="00584D0E" w:rsidRPr="00584D0E" w:rsidRDefault="00584D0E" w:rsidP="00584D0E">
      <w:pPr>
        <w:pStyle w:val="2"/>
        <w:spacing w:before="156" w:after="156"/>
        <w:rPr>
          <w:rFonts w:ascii="等线" w:eastAsia="等线" w:hAnsi="等线"/>
          <w:sz w:val="24"/>
        </w:rPr>
      </w:pPr>
      <w:bookmarkStart w:id="23" w:name="_Toc6222689"/>
      <w:r w:rsidRPr="00584D0E">
        <w:rPr>
          <w:rFonts w:ascii="等线" w:eastAsia="等线" w:hAnsi="等线"/>
          <w:sz w:val="24"/>
        </w:rPr>
        <w:t>8.1</w:t>
      </w:r>
      <w:r w:rsidRPr="00584D0E">
        <w:rPr>
          <w:rFonts w:ascii="等线" w:eastAsia="等线" w:hAnsi="等线" w:hint="eastAsia"/>
          <w:sz w:val="24"/>
        </w:rPr>
        <w:t>……</w:t>
      </w:r>
      <w:bookmarkEnd w:id="23"/>
    </w:p>
    <w:p w14:paraId="726966F0" w14:textId="77777777" w:rsidR="00584D0E" w:rsidRPr="00584D0E" w:rsidRDefault="00584D0E" w:rsidP="00584D0E">
      <w:pPr>
        <w:pStyle w:val="2"/>
        <w:spacing w:before="156" w:after="156"/>
        <w:rPr>
          <w:rFonts w:ascii="等线" w:eastAsia="等线" w:hAnsi="等线"/>
          <w:sz w:val="24"/>
        </w:rPr>
      </w:pPr>
      <w:bookmarkStart w:id="24" w:name="_Toc6222690"/>
      <w:r w:rsidRPr="00584D0E">
        <w:rPr>
          <w:rFonts w:ascii="等线" w:eastAsia="等线" w:hAnsi="等线"/>
          <w:sz w:val="24"/>
        </w:rPr>
        <w:t>8.</w:t>
      </w:r>
      <w:r>
        <w:rPr>
          <w:rFonts w:ascii="等线" w:eastAsia="等线" w:hAnsi="等线"/>
          <w:sz w:val="24"/>
        </w:rPr>
        <w:t>2</w:t>
      </w:r>
      <w:r w:rsidRPr="00584D0E">
        <w:rPr>
          <w:rFonts w:ascii="等线" w:eastAsia="等线" w:hAnsi="等线" w:hint="eastAsia"/>
          <w:sz w:val="24"/>
        </w:rPr>
        <w:t>……</w:t>
      </w:r>
      <w:bookmarkEnd w:id="24"/>
    </w:p>
    <w:p w14:paraId="509F0B3C" w14:textId="77777777" w:rsidR="005C50D7" w:rsidRPr="00584D0E" w:rsidRDefault="005C50D7" w:rsidP="005C50D7">
      <w:pPr>
        <w:spacing w:before="156" w:after="156"/>
      </w:pPr>
    </w:p>
    <w:sectPr w:rsidR="005C50D7" w:rsidRPr="00584D0E" w:rsidSect="00990297">
      <w:footerReference w:type="first" r:id="rId14"/>
      <w:pgSz w:w="11906" w:h="16838"/>
      <w:pgMar w:top="1440" w:right="1800" w:bottom="1440" w:left="1800" w:header="567" w:footer="567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3D8C3" w14:textId="77777777" w:rsidR="00CA6939" w:rsidRDefault="00CA6939" w:rsidP="004637AF">
      <w:pPr>
        <w:spacing w:before="120" w:after="120"/>
      </w:pPr>
      <w:r>
        <w:separator/>
      </w:r>
    </w:p>
  </w:endnote>
  <w:endnote w:type="continuationSeparator" w:id="0">
    <w:p w14:paraId="1C9FCD06" w14:textId="77777777" w:rsidR="00CA6939" w:rsidRDefault="00CA6939" w:rsidP="004637AF">
      <w:pPr>
        <w:spacing w:before="120"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59D63" w14:textId="77777777" w:rsidR="00B5285D" w:rsidRDefault="00B5285D">
    <w:pPr>
      <w:pStyle w:val="a6"/>
      <w:spacing w:before="120"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1609804"/>
      <w:docPartObj>
        <w:docPartGallery w:val="Page Numbers (Bottom of Page)"/>
        <w:docPartUnique/>
      </w:docPartObj>
    </w:sdtPr>
    <w:sdtEndPr/>
    <w:sdtContent>
      <w:sdt>
        <w:sdtPr>
          <w:id w:val="457221557"/>
          <w:docPartObj>
            <w:docPartGallery w:val="Page Numbers (Bottom of Page)"/>
            <w:docPartUnique/>
          </w:docPartObj>
        </w:sdtPr>
        <w:sdtEndPr/>
        <w:sdtContent>
          <w:p w14:paraId="5959166B" w14:textId="77777777" w:rsidR="00401C59" w:rsidRDefault="00401C59" w:rsidP="00A6771B">
            <w:pPr>
              <w:pStyle w:val="a6"/>
              <w:spacing w:before="120" w:after="120"/>
              <w:ind w:right="360"/>
              <w:jc w:val="right"/>
            </w:pPr>
          </w:p>
          <w:p w14:paraId="49BDE56E" w14:textId="77777777" w:rsidR="00B5285D" w:rsidRPr="00F14539" w:rsidRDefault="00401C59" w:rsidP="00401C59">
            <w:pPr>
              <w:pStyle w:val="a6"/>
              <w:spacing w:before="120" w:after="120"/>
              <w:jc w:val="center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5045BA">
              <w:rPr>
                <w:noProof/>
              </w:rPr>
              <w:t>1</w:t>
            </w:r>
            <w: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6FD87" w14:textId="77777777" w:rsidR="00401C59" w:rsidRDefault="00401C59" w:rsidP="00401C59">
    <w:pPr>
      <w:pStyle w:val="a6"/>
      <w:spacing w:before="120" w:after="120"/>
      <w:ind w:right="720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0637327"/>
      <w:docPartObj>
        <w:docPartGallery w:val="Page Numbers (Bottom of Page)"/>
        <w:docPartUnique/>
      </w:docPartObj>
    </w:sdtPr>
    <w:sdtEndPr/>
    <w:sdtContent>
      <w:p w14:paraId="369B23C0" w14:textId="77777777" w:rsidR="00990297" w:rsidRDefault="00990297" w:rsidP="00990297">
        <w:pPr>
          <w:pStyle w:val="a6"/>
          <w:spacing w:before="120" w:after="1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ED4FE" w14:textId="77777777" w:rsidR="00CA6939" w:rsidRDefault="00CA6939" w:rsidP="004637AF">
      <w:pPr>
        <w:spacing w:before="120" w:after="120"/>
      </w:pPr>
      <w:r>
        <w:separator/>
      </w:r>
    </w:p>
  </w:footnote>
  <w:footnote w:type="continuationSeparator" w:id="0">
    <w:p w14:paraId="36715043" w14:textId="77777777" w:rsidR="00CA6939" w:rsidRDefault="00CA6939" w:rsidP="004637AF">
      <w:pPr>
        <w:spacing w:before="120"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A5BA" w14:textId="77777777" w:rsidR="00B5285D" w:rsidRDefault="00C73203">
    <w:pPr>
      <w:pStyle w:val="ac"/>
      <w:spacing w:before="120" w:after="120"/>
    </w:pPr>
    <w:r>
      <w:rPr>
        <w:noProof/>
      </w:rPr>
      <w:pict w14:anchorId="76AA6F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061172" o:spid="_x0000_s2053" type="#_x0000_t75" style="position:absolute;left:0;text-align:left;margin-left:0;margin-top:0;width:523.25pt;height:755.8pt;z-index:-251657216;mso-position-horizontal:center;mso-position-horizontal-relative:margin;mso-position-vertical:center;mso-position-vertical-relative:margin" o:allowincell="f">
          <v:imagedata r:id="rId1" o:title="水印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10D8C" w14:textId="77777777" w:rsidR="00B5285D" w:rsidRPr="00A819DD" w:rsidRDefault="00C73203" w:rsidP="00A819DD">
    <w:pPr>
      <w:pStyle w:val="ac"/>
      <w:pBdr>
        <w:bottom w:val="none" w:sz="0" w:space="0" w:color="auto"/>
      </w:pBdr>
      <w:spacing w:before="120" w:after="120"/>
      <w:jc w:val="left"/>
    </w:pPr>
    <w:r>
      <w:rPr>
        <w:noProof/>
      </w:rPr>
      <w:pict w14:anchorId="0389DE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061173" o:spid="_x0000_s2054" type="#_x0000_t75" style="position:absolute;margin-left:0;margin-top:0;width:523.25pt;height:755.8pt;z-index:-251656192;mso-position-horizontal:center;mso-position-horizontal-relative:margin;mso-position-vertical:center;mso-position-vertical-relative:margin" o:allowincell="f">
          <v:imagedata r:id="rId1" o:title="水印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E68E2" w14:textId="77777777" w:rsidR="00B5285D" w:rsidRDefault="00C73203" w:rsidP="00401C59">
    <w:pPr>
      <w:pStyle w:val="ac"/>
      <w:pBdr>
        <w:bottom w:val="none" w:sz="0" w:space="0" w:color="auto"/>
      </w:pBdr>
      <w:spacing w:before="120" w:after="120"/>
      <w:jc w:val="left"/>
    </w:pPr>
    <w:r>
      <w:rPr>
        <w:noProof/>
      </w:rPr>
      <w:pict w14:anchorId="5B2E06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061171" o:spid="_x0000_s2052" type="#_x0000_t75" style="position:absolute;margin-left:0;margin-top:0;width:523.25pt;height:755.8pt;z-index:-251658240;mso-position-horizontal:center;mso-position-horizontal-relative:margin;mso-position-vertical:center;mso-position-vertical-relative:margin" o:allowincell="f">
          <v:imagedata r:id="rId1" o:title="水印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01C82"/>
    <w:multiLevelType w:val="multilevel"/>
    <w:tmpl w:val="966A041C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1AC64D84"/>
    <w:multiLevelType w:val="multilevel"/>
    <w:tmpl w:val="EDEE6A22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20064817"/>
    <w:multiLevelType w:val="hybridMultilevel"/>
    <w:tmpl w:val="E12CD558"/>
    <w:lvl w:ilvl="0" w:tplc="6B0AFC54">
      <w:start w:val="2016"/>
      <w:numFmt w:val="decimal"/>
      <w:lvlText w:val="%1"/>
      <w:lvlJc w:val="left"/>
      <w:pPr>
        <w:ind w:left="1170" w:hanging="1170"/>
      </w:pPr>
      <w:rPr>
        <w:rFonts w:ascii="宋体" w:eastAsia="宋体" w:hAnsi="宋体" w:hint="default"/>
        <w:b w:val="0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96B0708"/>
    <w:multiLevelType w:val="multilevel"/>
    <w:tmpl w:val="396B0708"/>
    <w:lvl w:ilvl="0">
      <w:start w:val="1"/>
      <w:numFmt w:val="japaneseCounting"/>
      <w:lvlText w:val="%1、"/>
      <w:lvlJc w:val="left"/>
      <w:pPr>
        <w:tabs>
          <w:tab w:val="num" w:pos="855"/>
        </w:tabs>
        <w:ind w:left="855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4" w15:restartNumberingAfterBreak="0">
    <w:nsid w:val="425038B3"/>
    <w:multiLevelType w:val="multilevel"/>
    <w:tmpl w:val="7E723D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57105CC"/>
    <w:multiLevelType w:val="multilevel"/>
    <w:tmpl w:val="4A4827D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6C7E7388"/>
    <w:multiLevelType w:val="hybridMultilevel"/>
    <w:tmpl w:val="F3E6495A"/>
    <w:lvl w:ilvl="0" w:tplc="8E1EB2DA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F957A98"/>
    <w:multiLevelType w:val="hybridMultilevel"/>
    <w:tmpl w:val="2578D3F2"/>
    <w:lvl w:ilvl="0" w:tplc="E5185EF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1A0604F"/>
    <w:multiLevelType w:val="multilevel"/>
    <w:tmpl w:val="F5B81CF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9" w15:restartNumberingAfterBreak="0">
    <w:nsid w:val="720743F1"/>
    <w:multiLevelType w:val="multilevel"/>
    <w:tmpl w:val="5B16C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7BC50477"/>
    <w:multiLevelType w:val="multilevel"/>
    <w:tmpl w:val="7BC50477"/>
    <w:lvl w:ilvl="0">
      <w:start w:val="1"/>
      <w:numFmt w:val="chineseCountingThousand"/>
      <w:suff w:val="space"/>
      <w:lvlText w:val="第%1章"/>
      <w:lvlJc w:val="center"/>
      <w:pPr>
        <w:ind w:left="0" w:firstLine="0"/>
      </w:pPr>
      <w:rPr>
        <w:rFonts w:ascii="黑体" w:eastAsia="黑体" w:hint="eastAsia"/>
        <w:b/>
        <w:i w:val="0"/>
        <w:sz w:val="44"/>
        <w:szCs w:val="44"/>
      </w:rPr>
    </w:lvl>
    <w:lvl w:ilvl="1">
      <w:start w:val="1"/>
      <w:numFmt w:val="chineseCountingThousand"/>
      <w:suff w:val="space"/>
      <w:lvlText w:val="%2."/>
      <w:lvlJc w:val="left"/>
      <w:pPr>
        <w:ind w:left="0" w:firstLine="0"/>
      </w:pPr>
      <w:rPr>
        <w:rFonts w:ascii="Arial" w:eastAsia="黑体" w:hAnsi="Arial" w:hint="default"/>
        <w:b/>
        <w:i w:val="0"/>
        <w:sz w:val="30"/>
        <w:szCs w:val="28"/>
      </w:rPr>
    </w:lvl>
    <w:lvl w:ilvl="2">
      <w:start w:val="1"/>
      <w:numFmt w:val="decimal"/>
      <w:isLgl/>
      <w:suff w:val="space"/>
      <w:lvlText w:val="%2.%3"/>
      <w:lvlJc w:val="left"/>
      <w:pPr>
        <w:ind w:left="593" w:firstLine="400"/>
      </w:pPr>
      <w:rPr>
        <w:rFonts w:ascii="Times New Roman" w:hAnsi="Times New Roman" w:cs="Times New Roman" w:hint="eastAsia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isLgl/>
      <w:suff w:val="space"/>
      <w:lvlText w:val="%2.%3.%4"/>
      <w:lvlJc w:val="left"/>
      <w:pPr>
        <w:ind w:left="568" w:firstLine="0"/>
      </w:pPr>
      <w:rPr>
        <w:rFonts w:ascii="Arial" w:eastAsia="宋体" w:hAnsi="Arial" w:hint="default"/>
        <w:b w:val="0"/>
        <w:i w:val="0"/>
        <w:sz w:val="21"/>
        <w:szCs w:val="28"/>
      </w:rPr>
    </w:lvl>
    <w:lvl w:ilvl="4">
      <w:start w:val="1"/>
      <w:numFmt w:val="decimal"/>
      <w:suff w:val="space"/>
      <w:lvlText w:val="（%5）"/>
      <w:lvlJc w:val="left"/>
      <w:pPr>
        <w:ind w:left="3119" w:hanging="1134"/>
      </w:pPr>
      <w:rPr>
        <w:rFonts w:ascii="Arial" w:eastAsia="宋体" w:hAnsi="Arial" w:hint="default"/>
        <w:b w:val="0"/>
        <w:i w:val="0"/>
        <w:sz w:val="24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黑体" w:eastAsia="黑体" w:hint="eastAsia"/>
        <w:b w:val="0"/>
        <w:i w:val="0"/>
        <w:sz w:val="24"/>
      </w:rPr>
    </w:lvl>
    <w:lvl w:ilvl="6">
      <w:start w:val="1"/>
      <w:numFmt w:val="decimal"/>
      <w:lvlText w:val="    （%7）"/>
      <w:lvlJc w:val="left"/>
      <w:pPr>
        <w:tabs>
          <w:tab w:val="num" w:pos="0"/>
        </w:tabs>
        <w:ind w:left="1196" w:hanging="1196"/>
      </w:pPr>
      <w:rPr>
        <w:rFonts w:ascii="黑体" w:eastAsia="黑体" w:hint="eastAsia"/>
        <w:b w:val="0"/>
        <w:i w:val="0"/>
        <w:sz w:val="24"/>
      </w:rPr>
    </w:lvl>
    <w:lvl w:ilvl="7">
      <w:start w:val="1"/>
      <w:numFmt w:val="lowerLetter"/>
      <w:lvlText w:val="（%8）"/>
      <w:lvlJc w:val="left"/>
      <w:pPr>
        <w:tabs>
          <w:tab w:val="num" w:pos="0"/>
        </w:tabs>
        <w:ind w:left="1933" w:hanging="737"/>
      </w:pPr>
      <w:rPr>
        <w:rFonts w:ascii="黑体" w:eastAsia="黑体" w:hint="eastAsia"/>
        <w:b w:val="0"/>
        <w:i w:val="0"/>
        <w:sz w:val="24"/>
      </w:rPr>
    </w:lvl>
    <w:lvl w:ilvl="8">
      <w:start w:val="1"/>
      <w:numFmt w:val="lowerRoman"/>
      <w:lvlText w:val="（%9）"/>
      <w:lvlJc w:val="left"/>
      <w:pPr>
        <w:tabs>
          <w:tab w:val="num" w:pos="0"/>
        </w:tabs>
        <w:ind w:left="2670" w:hanging="737"/>
      </w:pPr>
      <w:rPr>
        <w:rFonts w:ascii="黑体" w:eastAsia="黑体" w:hint="eastAsia"/>
        <w:b w:val="0"/>
        <w:i w:val="0"/>
        <w:sz w:val="24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37AF"/>
    <w:rsid w:val="000305D7"/>
    <w:rsid w:val="00050202"/>
    <w:rsid w:val="000A00AE"/>
    <w:rsid w:val="000A13E4"/>
    <w:rsid w:val="000A2324"/>
    <w:rsid w:val="000B169D"/>
    <w:rsid w:val="000D2D90"/>
    <w:rsid w:val="000D4F24"/>
    <w:rsid w:val="000D63C1"/>
    <w:rsid w:val="000F0072"/>
    <w:rsid w:val="001334EE"/>
    <w:rsid w:val="0013556F"/>
    <w:rsid w:val="00160CC7"/>
    <w:rsid w:val="0019530A"/>
    <w:rsid w:val="00196F40"/>
    <w:rsid w:val="001B4239"/>
    <w:rsid w:val="001B4D12"/>
    <w:rsid w:val="001C3BA0"/>
    <w:rsid w:val="001F6063"/>
    <w:rsid w:val="001F6B70"/>
    <w:rsid w:val="00216BB7"/>
    <w:rsid w:val="00240EDF"/>
    <w:rsid w:val="002512C8"/>
    <w:rsid w:val="00261C8B"/>
    <w:rsid w:val="002A7D0A"/>
    <w:rsid w:val="002C0DA3"/>
    <w:rsid w:val="003023A4"/>
    <w:rsid w:val="003352EF"/>
    <w:rsid w:val="003360BD"/>
    <w:rsid w:val="00355471"/>
    <w:rsid w:val="003870E0"/>
    <w:rsid w:val="003B747E"/>
    <w:rsid w:val="003B7AB4"/>
    <w:rsid w:val="00401C59"/>
    <w:rsid w:val="00442230"/>
    <w:rsid w:val="00443E6F"/>
    <w:rsid w:val="004637AF"/>
    <w:rsid w:val="00486F5A"/>
    <w:rsid w:val="00494C27"/>
    <w:rsid w:val="004A0600"/>
    <w:rsid w:val="004D2452"/>
    <w:rsid w:val="005045BA"/>
    <w:rsid w:val="0051152C"/>
    <w:rsid w:val="005278D0"/>
    <w:rsid w:val="0053117E"/>
    <w:rsid w:val="00576664"/>
    <w:rsid w:val="00584D0E"/>
    <w:rsid w:val="005C50D7"/>
    <w:rsid w:val="005E0E0B"/>
    <w:rsid w:val="005F0EAB"/>
    <w:rsid w:val="006A1946"/>
    <w:rsid w:val="006A2520"/>
    <w:rsid w:val="006F7124"/>
    <w:rsid w:val="00732EBD"/>
    <w:rsid w:val="007472B1"/>
    <w:rsid w:val="00772550"/>
    <w:rsid w:val="00794368"/>
    <w:rsid w:val="00796D9D"/>
    <w:rsid w:val="007A37C9"/>
    <w:rsid w:val="00810140"/>
    <w:rsid w:val="00810382"/>
    <w:rsid w:val="00853235"/>
    <w:rsid w:val="00883200"/>
    <w:rsid w:val="00883860"/>
    <w:rsid w:val="00895CB8"/>
    <w:rsid w:val="008A2708"/>
    <w:rsid w:val="008B62FC"/>
    <w:rsid w:val="008D6FB6"/>
    <w:rsid w:val="00935D57"/>
    <w:rsid w:val="00990297"/>
    <w:rsid w:val="009C69B7"/>
    <w:rsid w:val="00A013FF"/>
    <w:rsid w:val="00A363BD"/>
    <w:rsid w:val="00A60792"/>
    <w:rsid w:val="00A6771B"/>
    <w:rsid w:val="00A77606"/>
    <w:rsid w:val="00A819DD"/>
    <w:rsid w:val="00A90D20"/>
    <w:rsid w:val="00AB7756"/>
    <w:rsid w:val="00AE75C5"/>
    <w:rsid w:val="00B24377"/>
    <w:rsid w:val="00B405D7"/>
    <w:rsid w:val="00B40E1A"/>
    <w:rsid w:val="00B46438"/>
    <w:rsid w:val="00B5285D"/>
    <w:rsid w:val="00B54D06"/>
    <w:rsid w:val="00B84891"/>
    <w:rsid w:val="00B90B15"/>
    <w:rsid w:val="00B96925"/>
    <w:rsid w:val="00C5326C"/>
    <w:rsid w:val="00C73203"/>
    <w:rsid w:val="00C93779"/>
    <w:rsid w:val="00CA6939"/>
    <w:rsid w:val="00CD0BFC"/>
    <w:rsid w:val="00CD377F"/>
    <w:rsid w:val="00D11DEE"/>
    <w:rsid w:val="00D22D90"/>
    <w:rsid w:val="00D61304"/>
    <w:rsid w:val="00D72F79"/>
    <w:rsid w:val="00DA134A"/>
    <w:rsid w:val="00DD3A52"/>
    <w:rsid w:val="00E2370C"/>
    <w:rsid w:val="00E260D6"/>
    <w:rsid w:val="00E26C32"/>
    <w:rsid w:val="00E45E0A"/>
    <w:rsid w:val="00E504A1"/>
    <w:rsid w:val="00E919CD"/>
    <w:rsid w:val="00EF06BA"/>
    <w:rsid w:val="00F14539"/>
    <w:rsid w:val="00FA06AD"/>
    <w:rsid w:val="00FB02E7"/>
    <w:rsid w:val="00FB4772"/>
    <w:rsid w:val="00FC1F53"/>
    <w:rsid w:val="00FE1896"/>
    <w:rsid w:val="00FE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3011AB30"/>
  <w15:docId w15:val="{20EB9267-11AE-4FB4-8A15-1EB72FF3C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7AF"/>
    <w:pPr>
      <w:widowControl w:val="0"/>
      <w:spacing w:beforeLines="50" w:afterLines="5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4D245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4D245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37A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3"/>
    <w:next w:val="a"/>
    <w:link w:val="40"/>
    <w:qFormat/>
    <w:rsid w:val="004637AF"/>
    <w:pPr>
      <w:keepNext w:val="0"/>
      <w:keepLines w:val="0"/>
      <w:numPr>
        <w:ilvl w:val="3"/>
        <w:numId w:val="3"/>
      </w:numPr>
      <w:adjustRightInd w:val="0"/>
      <w:spacing w:before="120" w:after="120" w:line="360" w:lineRule="auto"/>
      <w:jc w:val="left"/>
      <w:textAlignment w:val="baseline"/>
      <w:outlineLvl w:val="3"/>
    </w:pPr>
    <w:rPr>
      <w:rFonts w:ascii="黑体" w:hAnsi="黑体"/>
      <w:b w:val="0"/>
      <w:bCs w:val="0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标题 4 字符"/>
    <w:basedOn w:val="a0"/>
    <w:link w:val="4"/>
    <w:rsid w:val="004637AF"/>
    <w:rPr>
      <w:rFonts w:ascii="黑体" w:eastAsia="宋体" w:hAnsi="黑体" w:cs="Times New Roman"/>
      <w:kern w:val="0"/>
      <w:szCs w:val="20"/>
    </w:rPr>
  </w:style>
  <w:style w:type="character" w:styleId="a3">
    <w:name w:val="footnote reference"/>
    <w:semiHidden/>
    <w:rsid w:val="004637AF"/>
    <w:rPr>
      <w:vertAlign w:val="superscript"/>
    </w:rPr>
  </w:style>
  <w:style w:type="character" w:styleId="a4">
    <w:name w:val="page number"/>
    <w:basedOn w:val="a0"/>
    <w:rsid w:val="004637AF"/>
  </w:style>
  <w:style w:type="character" w:customStyle="1" w:styleId="a5">
    <w:name w:val="页脚 字符"/>
    <w:link w:val="a6"/>
    <w:uiPriority w:val="99"/>
    <w:rsid w:val="004637AF"/>
    <w:rPr>
      <w:sz w:val="18"/>
      <w:szCs w:val="18"/>
    </w:rPr>
  </w:style>
  <w:style w:type="character" w:customStyle="1" w:styleId="a7">
    <w:name w:val="正文文本 字符"/>
    <w:link w:val="a8"/>
    <w:locked/>
    <w:rsid w:val="004637AF"/>
  </w:style>
  <w:style w:type="character" w:customStyle="1" w:styleId="a9">
    <w:name w:val="样式 (西文) 宋体 小四 黑色"/>
    <w:rsid w:val="004637AF"/>
    <w:rPr>
      <w:rFonts w:ascii="宋体" w:eastAsia="宋体" w:hAnsi="宋体"/>
      <w:color w:val="000000"/>
      <w:sz w:val="21"/>
    </w:rPr>
  </w:style>
  <w:style w:type="paragraph" w:styleId="a6">
    <w:name w:val="footer"/>
    <w:basedOn w:val="a"/>
    <w:link w:val="a5"/>
    <w:uiPriority w:val="99"/>
    <w:rsid w:val="004637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4637AF"/>
    <w:rPr>
      <w:rFonts w:ascii="Times New Roman" w:eastAsia="宋体" w:hAnsi="Times New Roman" w:cs="Times New Roman"/>
      <w:sz w:val="18"/>
      <w:szCs w:val="18"/>
    </w:rPr>
  </w:style>
  <w:style w:type="paragraph" w:styleId="aa">
    <w:name w:val="footnote text"/>
    <w:basedOn w:val="a"/>
    <w:link w:val="ab"/>
    <w:semiHidden/>
    <w:rsid w:val="004637AF"/>
    <w:pPr>
      <w:snapToGrid w:val="0"/>
      <w:jc w:val="left"/>
    </w:pPr>
    <w:rPr>
      <w:sz w:val="18"/>
      <w:szCs w:val="18"/>
    </w:rPr>
  </w:style>
  <w:style w:type="character" w:customStyle="1" w:styleId="ab">
    <w:name w:val="脚注文本 字符"/>
    <w:basedOn w:val="a0"/>
    <w:link w:val="aa"/>
    <w:semiHidden/>
    <w:rsid w:val="004637AF"/>
    <w:rPr>
      <w:rFonts w:ascii="Times New Roman" w:eastAsia="宋体" w:hAnsi="Times New Roman" w:cs="Times New Roman"/>
      <w:sz w:val="18"/>
      <w:szCs w:val="18"/>
    </w:rPr>
  </w:style>
  <w:style w:type="paragraph" w:styleId="a8">
    <w:name w:val="Body Text"/>
    <w:basedOn w:val="a"/>
    <w:link w:val="a7"/>
    <w:rsid w:val="004637AF"/>
    <w:pPr>
      <w:adjustRightInd w:val="0"/>
      <w:spacing w:after="60" w:line="360" w:lineRule="atLeast"/>
      <w:ind w:left="57" w:right="57"/>
      <w:jc w:val="center"/>
      <w:textAlignment w:val="baseline"/>
    </w:pPr>
    <w:rPr>
      <w:rFonts w:asciiTheme="minorHAnsi" w:eastAsiaTheme="minorEastAsia" w:hAnsiTheme="minorHAnsi" w:cstheme="minorBidi"/>
      <w:szCs w:val="22"/>
    </w:rPr>
  </w:style>
  <w:style w:type="character" w:customStyle="1" w:styleId="Char10">
    <w:name w:val="正文文本 Char1"/>
    <w:basedOn w:val="a0"/>
    <w:uiPriority w:val="99"/>
    <w:semiHidden/>
    <w:rsid w:val="004637AF"/>
    <w:rPr>
      <w:rFonts w:ascii="Times New Roman" w:eastAsia="宋体" w:hAnsi="Times New Roman" w:cs="Times New Roman"/>
      <w:szCs w:val="20"/>
    </w:rPr>
  </w:style>
  <w:style w:type="paragraph" w:customStyle="1" w:styleId="41">
    <w:name w:val="样式 标题 4 +"/>
    <w:basedOn w:val="4"/>
    <w:rsid w:val="004637AF"/>
    <w:pPr>
      <w:spacing w:before="50" w:after="50"/>
    </w:pPr>
    <w:rPr>
      <w:rFonts w:cs="宋体"/>
    </w:rPr>
  </w:style>
  <w:style w:type="character" w:customStyle="1" w:styleId="30">
    <w:name w:val="标题 3 字符"/>
    <w:basedOn w:val="a0"/>
    <w:link w:val="3"/>
    <w:uiPriority w:val="9"/>
    <w:semiHidden/>
    <w:rsid w:val="004637AF"/>
    <w:rPr>
      <w:rFonts w:ascii="Times New Roman" w:eastAsia="宋体" w:hAnsi="Times New Roman" w:cs="Times New Roman"/>
      <w:b/>
      <w:bCs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732E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732EBD"/>
    <w:rPr>
      <w:rFonts w:ascii="Times New Roman" w:eastAsia="宋体" w:hAnsi="Times New Roman" w:cs="Times New Roman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A7D0A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2A7D0A"/>
    <w:rPr>
      <w:rFonts w:ascii="Times New Roman" w:eastAsia="宋体" w:hAnsi="Times New Roman" w:cs="Times New Roman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19530A"/>
    <w:pPr>
      <w:ind w:leftChars="2500" w:left="100"/>
    </w:pPr>
  </w:style>
  <w:style w:type="character" w:customStyle="1" w:styleId="af1">
    <w:name w:val="日期 字符"/>
    <w:basedOn w:val="a0"/>
    <w:link w:val="af0"/>
    <w:uiPriority w:val="99"/>
    <w:semiHidden/>
    <w:rsid w:val="0019530A"/>
    <w:rPr>
      <w:rFonts w:ascii="Times New Roman" w:eastAsia="宋体" w:hAnsi="Times New Roman" w:cs="Times New Roman"/>
      <w:szCs w:val="20"/>
    </w:rPr>
  </w:style>
  <w:style w:type="paragraph" w:styleId="af2">
    <w:name w:val="List Paragraph"/>
    <w:basedOn w:val="a"/>
    <w:uiPriority w:val="34"/>
    <w:qFormat/>
    <w:rsid w:val="0019530A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4D245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4D245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4D2452"/>
    <w:pPr>
      <w:widowControl/>
      <w:spacing w:beforeLines="0" w:before="240" w:afterLines="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TOC1">
    <w:name w:val="toc 1"/>
    <w:basedOn w:val="a"/>
    <w:next w:val="a"/>
    <w:autoRedefine/>
    <w:uiPriority w:val="39"/>
    <w:unhideWhenUsed/>
    <w:rsid w:val="004D2452"/>
  </w:style>
  <w:style w:type="paragraph" w:styleId="TOC2">
    <w:name w:val="toc 2"/>
    <w:basedOn w:val="a"/>
    <w:next w:val="a"/>
    <w:autoRedefine/>
    <w:uiPriority w:val="39"/>
    <w:unhideWhenUsed/>
    <w:rsid w:val="00584D0E"/>
    <w:pPr>
      <w:tabs>
        <w:tab w:val="left" w:pos="1050"/>
        <w:tab w:val="right" w:leader="dot" w:pos="8296"/>
      </w:tabs>
      <w:spacing w:before="156" w:after="156"/>
      <w:ind w:leftChars="300" w:left="630"/>
    </w:pPr>
  </w:style>
  <w:style w:type="character" w:styleId="af3">
    <w:name w:val="Hyperlink"/>
    <w:basedOn w:val="a0"/>
    <w:uiPriority w:val="99"/>
    <w:unhideWhenUsed/>
    <w:rsid w:val="004D24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24F7D-6329-46E6-BE1E-8B38DD479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340</Words>
  <Characters>1940</Characters>
  <Application>Microsoft Office Word</Application>
  <DocSecurity>0</DocSecurity>
  <Lines>16</Lines>
  <Paragraphs>4</Paragraphs>
  <ScaleCrop>false</ScaleCrop>
  <Company>Microsoft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3100-06118现代环境环境艺术研究所S-潘文渊</dc:creator>
  <cp:keywords/>
  <dc:description/>
  <cp:lastModifiedBy>ZH Bryan</cp:lastModifiedBy>
  <cp:revision>22</cp:revision>
  <dcterms:created xsi:type="dcterms:W3CDTF">2017-12-04T01:39:00Z</dcterms:created>
  <dcterms:modified xsi:type="dcterms:W3CDTF">2020-03-06T02:27:00Z</dcterms:modified>
</cp:coreProperties>
</file>